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Ind w:w="-351" w:type="dxa"/>
        <w:tblCellMar>
          <w:top w:w="15" w:type="dxa"/>
          <w:left w:w="15" w:type="dxa"/>
          <w:bottom w:w="15" w:type="dxa"/>
          <w:right w:w="15" w:type="dxa"/>
        </w:tblCellMar>
        <w:tblLook w:val="04A0" w:firstRow="1" w:lastRow="0" w:firstColumn="1" w:lastColumn="0" w:noHBand="0" w:noVBand="1"/>
      </w:tblPr>
      <w:tblGrid>
        <w:gridCol w:w="4395"/>
        <w:gridCol w:w="5670"/>
      </w:tblGrid>
      <w:tr w:rsidR="002264B7" w:rsidRPr="002264B7" w14:paraId="2D28BD59" w14:textId="77777777" w:rsidTr="00D93C2C">
        <w:trPr>
          <w:trHeight w:val="1057"/>
        </w:trPr>
        <w:tc>
          <w:tcPr>
            <w:tcW w:w="4395" w:type="dxa"/>
            <w:tcMar>
              <w:top w:w="75" w:type="dxa"/>
              <w:left w:w="75" w:type="dxa"/>
              <w:bottom w:w="75" w:type="dxa"/>
              <w:right w:w="75" w:type="dxa"/>
            </w:tcMar>
            <w:hideMark/>
          </w:tcPr>
          <w:p w14:paraId="1CD77E23" w14:textId="7D3E40D8" w:rsidR="003108C0" w:rsidRPr="002264B7" w:rsidRDefault="000D2273" w:rsidP="005A2ED8">
            <w:pPr>
              <w:spacing w:after="0" w:line="240" w:lineRule="auto"/>
              <w:jc w:val="center"/>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UBND </w:t>
            </w:r>
            <w:r w:rsidR="00D93C2C">
              <w:rPr>
                <w:rFonts w:ascii="Times New Roman" w:eastAsia="Times New Roman" w:hAnsi="Times New Roman" w:cs="Times New Roman"/>
                <w:color w:val="000000" w:themeColor="text1"/>
                <w:sz w:val="26"/>
                <w:szCs w:val="26"/>
              </w:rPr>
              <w:t>XÃ GIAO NINH</w:t>
            </w:r>
          </w:p>
          <w:p w14:paraId="120EB559" w14:textId="69800053" w:rsidR="003108C0" w:rsidRPr="002264B7" w:rsidRDefault="001F409B" w:rsidP="005A2ED8">
            <w:pPr>
              <w:spacing w:after="0" w:line="240" w:lineRule="auto"/>
              <w:jc w:val="center"/>
              <w:rPr>
                <w:rFonts w:ascii="Times New Roman" w:eastAsia="Times New Roman" w:hAnsi="Times New Roman" w:cs="Times New Roman"/>
                <w:b/>
                <w:bCs/>
                <w:color w:val="000000" w:themeColor="text1"/>
                <w:sz w:val="26"/>
                <w:szCs w:val="26"/>
              </w:rPr>
            </w:pPr>
            <w:r w:rsidRPr="002264B7">
              <w:rPr>
                <w:rFonts w:ascii="Times New Roman" w:eastAsia="Times New Roman" w:hAnsi="Times New Roman" w:cs="Times New Roman"/>
                <w:b/>
                <w:bCs/>
                <w:noProof/>
                <w:color w:val="000000" w:themeColor="text1"/>
                <w:sz w:val="26"/>
                <w:szCs w:val="26"/>
              </w:rPr>
              <mc:AlternateContent>
                <mc:Choice Requires="wps">
                  <w:drawing>
                    <wp:anchor distT="0" distB="0" distL="114300" distR="114300" simplePos="0" relativeHeight="251655168" behindDoc="0" locked="0" layoutInCell="1" allowOverlap="1" wp14:anchorId="015B61DE" wp14:editId="29C630B5">
                      <wp:simplePos x="0" y="0"/>
                      <wp:positionH relativeFrom="column">
                        <wp:posOffset>892810</wp:posOffset>
                      </wp:positionH>
                      <wp:positionV relativeFrom="paragraph">
                        <wp:posOffset>243205</wp:posOffset>
                      </wp:positionV>
                      <wp:extent cx="1266825" cy="0"/>
                      <wp:effectExtent l="9525" t="5715" r="9525" b="13335"/>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6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092BE8" id="_x0000_t32" coordsize="21600,21600" o:spt="32" o:oned="t" path="m,l21600,21600e" filled="f">
                      <v:path arrowok="t" fillok="f" o:connecttype="none"/>
                      <o:lock v:ext="edit" shapetype="t"/>
                    </v:shapetype>
                    <v:shape id="AutoShape 3" o:spid="_x0000_s1026" type="#_x0000_t32" style="position:absolute;margin-left:70.3pt;margin-top:19.15pt;width:99.7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"/>
                  </w:pict>
                </mc:Fallback>
              </mc:AlternateContent>
            </w:r>
            <w:r w:rsidR="003108C0" w:rsidRPr="002264B7">
              <w:rPr>
                <w:rFonts w:ascii="Times New Roman" w:eastAsia="Times New Roman" w:hAnsi="Times New Roman" w:cs="Times New Roman"/>
                <w:b/>
                <w:bCs/>
                <w:color w:val="000000" w:themeColor="text1"/>
                <w:sz w:val="26"/>
                <w:szCs w:val="26"/>
              </w:rPr>
              <w:t>TRƯỜN</w:t>
            </w:r>
            <w:r w:rsidR="00C06F86" w:rsidRPr="002264B7">
              <w:rPr>
                <w:rFonts w:ascii="Times New Roman" w:eastAsia="Times New Roman" w:hAnsi="Times New Roman" w:cs="Times New Roman"/>
                <w:b/>
                <w:bCs/>
                <w:color w:val="000000" w:themeColor="text1"/>
                <w:sz w:val="26"/>
                <w:szCs w:val="26"/>
              </w:rPr>
              <w:t>G</w:t>
            </w:r>
            <w:r w:rsidR="003108C0" w:rsidRPr="002264B7">
              <w:rPr>
                <w:rFonts w:ascii="Times New Roman" w:eastAsia="Times New Roman" w:hAnsi="Times New Roman" w:cs="Times New Roman"/>
                <w:b/>
                <w:bCs/>
                <w:color w:val="000000" w:themeColor="text1"/>
                <w:sz w:val="26"/>
                <w:szCs w:val="26"/>
              </w:rPr>
              <w:t xml:space="preserve"> </w:t>
            </w:r>
            <w:r w:rsidR="000D2273">
              <w:rPr>
                <w:rFonts w:ascii="Times New Roman" w:eastAsia="Times New Roman" w:hAnsi="Times New Roman" w:cs="Times New Roman"/>
                <w:b/>
                <w:bCs/>
                <w:color w:val="000000" w:themeColor="text1"/>
                <w:sz w:val="26"/>
                <w:szCs w:val="26"/>
              </w:rPr>
              <w:t>T</w:t>
            </w:r>
            <w:r w:rsidR="00D93C2C">
              <w:rPr>
                <w:rFonts w:ascii="Times New Roman" w:eastAsia="Times New Roman" w:hAnsi="Times New Roman" w:cs="Times New Roman"/>
                <w:b/>
                <w:bCs/>
                <w:color w:val="000000" w:themeColor="text1"/>
                <w:sz w:val="26"/>
                <w:szCs w:val="26"/>
              </w:rPr>
              <w:t>IỂU HỌC</w:t>
            </w:r>
            <w:r w:rsidR="000D2273">
              <w:rPr>
                <w:rFonts w:ascii="Times New Roman" w:eastAsia="Times New Roman" w:hAnsi="Times New Roman" w:cs="Times New Roman"/>
                <w:b/>
                <w:bCs/>
                <w:color w:val="000000" w:themeColor="text1"/>
                <w:sz w:val="26"/>
                <w:szCs w:val="26"/>
              </w:rPr>
              <w:t xml:space="preserve"> GIAO THỊNH</w:t>
            </w:r>
          </w:p>
          <w:p w14:paraId="594FC663" w14:textId="77777777" w:rsidR="005A2ED8" w:rsidRPr="002264B7" w:rsidRDefault="005A2ED8" w:rsidP="005A2ED8">
            <w:pPr>
              <w:spacing w:after="0" w:line="240" w:lineRule="auto"/>
              <w:jc w:val="center"/>
              <w:rPr>
                <w:rFonts w:ascii="Times New Roman" w:eastAsia="Times New Roman" w:hAnsi="Times New Roman" w:cs="Times New Roman"/>
                <w:color w:val="000000" w:themeColor="text1"/>
                <w:sz w:val="28"/>
                <w:szCs w:val="28"/>
              </w:rPr>
            </w:pPr>
          </w:p>
          <w:p w14:paraId="647AA080" w14:textId="18C90838" w:rsidR="00B2467F" w:rsidRPr="002264B7" w:rsidRDefault="00B2467F" w:rsidP="00051E83">
            <w:pPr>
              <w:spacing w:after="0" w:line="240" w:lineRule="auto"/>
              <w:jc w:val="center"/>
              <w:rPr>
                <w:rFonts w:ascii="Times New Roman" w:eastAsia="Times New Roman" w:hAnsi="Times New Roman" w:cs="Times New Roman"/>
                <w:color w:val="000000" w:themeColor="text1"/>
                <w:sz w:val="28"/>
                <w:szCs w:val="28"/>
              </w:rPr>
            </w:pPr>
            <w:r w:rsidRPr="00D93C2C">
              <w:rPr>
                <w:rFonts w:ascii="Times New Roman" w:eastAsia="Times New Roman" w:hAnsi="Times New Roman" w:cs="Times New Roman"/>
                <w:color w:val="EE0000"/>
                <w:sz w:val="26"/>
                <w:szCs w:val="26"/>
              </w:rPr>
              <w:t>Số: </w:t>
            </w:r>
            <w:r w:rsidR="0057228C">
              <w:rPr>
                <w:rFonts w:ascii="Times New Roman" w:eastAsia="Times New Roman" w:hAnsi="Times New Roman" w:cs="Times New Roman"/>
                <w:color w:val="EE0000"/>
                <w:sz w:val="26"/>
                <w:szCs w:val="26"/>
              </w:rPr>
              <w:t>12</w:t>
            </w:r>
            <w:r w:rsidR="0048692C">
              <w:rPr>
                <w:rFonts w:ascii="Times New Roman" w:eastAsia="Times New Roman" w:hAnsi="Times New Roman" w:cs="Times New Roman"/>
                <w:color w:val="EE0000"/>
                <w:sz w:val="26"/>
                <w:szCs w:val="26"/>
              </w:rPr>
              <w:t>7</w:t>
            </w:r>
            <w:r w:rsidRPr="00D93C2C">
              <w:rPr>
                <w:rFonts w:ascii="Times New Roman" w:eastAsia="Times New Roman" w:hAnsi="Times New Roman" w:cs="Times New Roman"/>
                <w:color w:val="EE0000"/>
                <w:sz w:val="26"/>
                <w:szCs w:val="26"/>
              </w:rPr>
              <w:t>/QĐ-TH</w:t>
            </w:r>
            <w:r w:rsidR="000D2273" w:rsidRPr="00D93C2C">
              <w:rPr>
                <w:rFonts w:ascii="Times New Roman" w:eastAsia="Times New Roman" w:hAnsi="Times New Roman" w:cs="Times New Roman"/>
                <w:color w:val="EE0000"/>
                <w:sz w:val="26"/>
                <w:szCs w:val="26"/>
              </w:rPr>
              <w:t>GT</w:t>
            </w:r>
          </w:p>
        </w:tc>
        <w:tc>
          <w:tcPr>
            <w:tcW w:w="5670" w:type="dxa"/>
            <w:tcMar>
              <w:top w:w="75" w:type="dxa"/>
              <w:left w:w="75" w:type="dxa"/>
              <w:bottom w:w="75" w:type="dxa"/>
              <w:right w:w="75" w:type="dxa"/>
            </w:tcMar>
            <w:hideMark/>
          </w:tcPr>
          <w:p w14:paraId="4F6C34DA" w14:textId="77777777" w:rsidR="003108C0" w:rsidRPr="002264B7" w:rsidRDefault="003108C0" w:rsidP="005A2ED8">
            <w:pPr>
              <w:spacing w:after="0" w:line="240" w:lineRule="auto"/>
              <w:jc w:val="center"/>
              <w:rPr>
                <w:rFonts w:ascii="Times New Roman" w:eastAsia="Times New Roman" w:hAnsi="Times New Roman" w:cs="Times New Roman"/>
                <w:color w:val="000000" w:themeColor="text1"/>
                <w:sz w:val="26"/>
                <w:szCs w:val="26"/>
              </w:rPr>
            </w:pPr>
            <w:r w:rsidRPr="002264B7">
              <w:rPr>
                <w:rFonts w:ascii="Times New Roman" w:eastAsia="Times New Roman" w:hAnsi="Times New Roman" w:cs="Times New Roman"/>
                <w:b/>
                <w:bCs/>
                <w:color w:val="000000" w:themeColor="text1"/>
                <w:sz w:val="26"/>
                <w:szCs w:val="26"/>
              </w:rPr>
              <w:t>CỘNG HOÀ XÃ HỘI CHỦ NGHĨA VIỆT NAM</w:t>
            </w:r>
          </w:p>
          <w:p w14:paraId="05346DAF" w14:textId="77777777" w:rsidR="003108C0" w:rsidRPr="002264B7" w:rsidRDefault="00B2467F" w:rsidP="005A2ED8">
            <w:pPr>
              <w:spacing w:after="0" w:line="240" w:lineRule="auto"/>
              <w:jc w:val="center"/>
              <w:rPr>
                <w:rFonts w:ascii="Times New Roman" w:eastAsia="Times New Roman" w:hAnsi="Times New Roman" w:cs="Times New Roman"/>
                <w:b/>
                <w:bCs/>
                <w:color w:val="000000" w:themeColor="text1"/>
                <w:sz w:val="28"/>
                <w:szCs w:val="28"/>
              </w:rPr>
            </w:pPr>
            <w:r w:rsidRPr="002264B7">
              <w:rPr>
                <w:rFonts w:ascii="Times New Roman" w:eastAsia="Times New Roman" w:hAnsi="Times New Roman" w:cs="Times New Roman"/>
                <w:b/>
                <w:bCs/>
                <w:noProof/>
                <w:color w:val="000000" w:themeColor="text1"/>
                <w:sz w:val="28"/>
                <w:szCs w:val="28"/>
              </w:rPr>
              <mc:AlternateContent>
                <mc:Choice Requires="wps">
                  <w:drawing>
                    <wp:anchor distT="0" distB="0" distL="114300" distR="114300" simplePos="0" relativeHeight="251660288" behindDoc="0" locked="0" layoutInCell="1" allowOverlap="1" wp14:anchorId="334745EE" wp14:editId="505286F3">
                      <wp:simplePos x="0" y="0"/>
                      <wp:positionH relativeFrom="column">
                        <wp:posOffset>609599</wp:posOffset>
                      </wp:positionH>
                      <wp:positionV relativeFrom="paragraph">
                        <wp:posOffset>194945</wp:posOffset>
                      </wp:positionV>
                      <wp:extent cx="22764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2276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749AF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8pt,15.35pt" to="227.2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" strokecolor="black [3040]"/>
                  </w:pict>
                </mc:Fallback>
              </mc:AlternateContent>
            </w:r>
            <w:r w:rsidR="003108C0" w:rsidRPr="002264B7">
              <w:rPr>
                <w:rFonts w:ascii="Times New Roman" w:eastAsia="Times New Roman" w:hAnsi="Times New Roman" w:cs="Times New Roman"/>
                <w:b/>
                <w:bCs/>
                <w:color w:val="000000" w:themeColor="text1"/>
                <w:sz w:val="28"/>
                <w:szCs w:val="28"/>
              </w:rPr>
              <w:t>Độc lập - Tự do - Hạnh phúc</w:t>
            </w:r>
          </w:p>
          <w:p w14:paraId="476087EC" w14:textId="77777777" w:rsidR="00B2467F" w:rsidRPr="002264B7" w:rsidRDefault="00B2467F" w:rsidP="005A2ED8">
            <w:pPr>
              <w:spacing w:after="0" w:line="240" w:lineRule="auto"/>
              <w:jc w:val="center"/>
              <w:rPr>
                <w:rFonts w:ascii="Times New Roman" w:eastAsia="Times New Roman" w:hAnsi="Times New Roman" w:cs="Times New Roman"/>
                <w:color w:val="000000" w:themeColor="text1"/>
                <w:sz w:val="14"/>
                <w:szCs w:val="28"/>
              </w:rPr>
            </w:pPr>
          </w:p>
          <w:p w14:paraId="5D4B4F29" w14:textId="4ABD2184" w:rsidR="005A2ED8" w:rsidRPr="002264B7" w:rsidRDefault="000D2273" w:rsidP="00DF61A6">
            <w:pPr>
              <w:spacing w:before="120" w:after="0" w:line="240" w:lineRule="auto"/>
              <w:jc w:val="center"/>
              <w:rPr>
                <w:rFonts w:ascii="Times New Roman" w:eastAsia="Times New Roman" w:hAnsi="Times New Roman" w:cs="Times New Roman"/>
                <w:color w:val="000000" w:themeColor="text1"/>
                <w:sz w:val="28"/>
                <w:szCs w:val="28"/>
              </w:rPr>
            </w:pPr>
            <w:r w:rsidRPr="00D93C2C">
              <w:rPr>
                <w:rFonts w:ascii="Times New Roman" w:eastAsia="Times New Roman" w:hAnsi="Times New Roman" w:cs="Times New Roman"/>
                <w:i/>
                <w:iCs/>
                <w:color w:val="EE0000"/>
                <w:sz w:val="28"/>
                <w:szCs w:val="28"/>
              </w:rPr>
              <w:t>Giao Thịnh</w:t>
            </w:r>
            <w:r w:rsidR="00B2467F" w:rsidRPr="00D93C2C">
              <w:rPr>
                <w:rFonts w:ascii="Times New Roman" w:eastAsia="Times New Roman" w:hAnsi="Times New Roman" w:cs="Times New Roman"/>
                <w:i/>
                <w:iCs/>
                <w:color w:val="EE0000"/>
                <w:sz w:val="28"/>
                <w:szCs w:val="28"/>
                <w:lang w:val="vi-VN"/>
              </w:rPr>
              <w:t>, ngày</w:t>
            </w:r>
            <w:r w:rsidR="00AD6361" w:rsidRPr="00D93C2C">
              <w:rPr>
                <w:rFonts w:ascii="Times New Roman" w:eastAsia="Times New Roman" w:hAnsi="Times New Roman" w:cs="Times New Roman"/>
                <w:i/>
                <w:iCs/>
                <w:color w:val="EE0000"/>
                <w:sz w:val="28"/>
                <w:szCs w:val="28"/>
              </w:rPr>
              <w:t xml:space="preserve"> </w:t>
            </w:r>
            <w:r w:rsidR="0057228C">
              <w:rPr>
                <w:rFonts w:ascii="Times New Roman" w:eastAsia="Times New Roman" w:hAnsi="Times New Roman" w:cs="Times New Roman"/>
                <w:i/>
                <w:iCs/>
                <w:color w:val="EE0000"/>
                <w:sz w:val="28"/>
                <w:szCs w:val="28"/>
              </w:rPr>
              <w:t>01</w:t>
            </w:r>
            <w:r w:rsidR="00B2467F" w:rsidRPr="00D93C2C">
              <w:rPr>
                <w:rFonts w:ascii="Times New Roman" w:eastAsia="Times New Roman" w:hAnsi="Times New Roman" w:cs="Times New Roman"/>
                <w:i/>
                <w:iCs/>
                <w:color w:val="EE0000"/>
                <w:sz w:val="28"/>
                <w:szCs w:val="28"/>
                <w:lang w:val="vi-VN"/>
              </w:rPr>
              <w:t> tháng</w:t>
            </w:r>
            <w:r w:rsidR="00DF61A6" w:rsidRPr="00D93C2C">
              <w:rPr>
                <w:rFonts w:ascii="Times New Roman" w:eastAsia="Times New Roman" w:hAnsi="Times New Roman" w:cs="Times New Roman"/>
                <w:i/>
                <w:iCs/>
                <w:color w:val="EE0000"/>
                <w:sz w:val="28"/>
                <w:szCs w:val="28"/>
              </w:rPr>
              <w:t xml:space="preserve"> </w:t>
            </w:r>
            <w:r w:rsidR="0057228C">
              <w:rPr>
                <w:rFonts w:ascii="Times New Roman" w:eastAsia="Times New Roman" w:hAnsi="Times New Roman" w:cs="Times New Roman"/>
                <w:i/>
                <w:iCs/>
                <w:color w:val="EE0000"/>
                <w:sz w:val="28"/>
                <w:szCs w:val="28"/>
              </w:rPr>
              <w:t>10</w:t>
            </w:r>
            <w:r w:rsidR="00DF61A6" w:rsidRPr="00D93C2C">
              <w:rPr>
                <w:rFonts w:ascii="Times New Roman" w:eastAsia="Times New Roman" w:hAnsi="Times New Roman" w:cs="Times New Roman"/>
                <w:i/>
                <w:iCs/>
                <w:color w:val="EE0000"/>
                <w:sz w:val="28"/>
                <w:szCs w:val="28"/>
              </w:rPr>
              <w:t xml:space="preserve"> </w:t>
            </w:r>
            <w:r w:rsidR="00B2467F" w:rsidRPr="00D93C2C">
              <w:rPr>
                <w:rFonts w:ascii="Times New Roman" w:eastAsia="Times New Roman" w:hAnsi="Times New Roman" w:cs="Times New Roman"/>
                <w:i/>
                <w:iCs/>
                <w:color w:val="EE0000"/>
                <w:sz w:val="28"/>
                <w:szCs w:val="28"/>
                <w:lang w:val="vi-VN"/>
              </w:rPr>
              <w:t>năm 20</w:t>
            </w:r>
            <w:r w:rsidR="00B2467F" w:rsidRPr="00D93C2C">
              <w:rPr>
                <w:rFonts w:ascii="Times New Roman" w:eastAsia="Times New Roman" w:hAnsi="Times New Roman" w:cs="Times New Roman"/>
                <w:i/>
                <w:iCs/>
                <w:color w:val="EE0000"/>
                <w:sz w:val="28"/>
                <w:szCs w:val="28"/>
              </w:rPr>
              <w:t>2</w:t>
            </w:r>
            <w:r w:rsidR="00D93C2C">
              <w:rPr>
                <w:rFonts w:ascii="Times New Roman" w:eastAsia="Times New Roman" w:hAnsi="Times New Roman" w:cs="Times New Roman"/>
                <w:i/>
                <w:iCs/>
                <w:color w:val="EE0000"/>
                <w:sz w:val="28"/>
                <w:szCs w:val="28"/>
              </w:rPr>
              <w:t>5</w:t>
            </w:r>
          </w:p>
        </w:tc>
      </w:tr>
      <w:tr w:rsidR="002264B7" w:rsidRPr="002264B7" w14:paraId="4FFC23B3" w14:textId="77777777" w:rsidTr="00D93C2C">
        <w:trPr>
          <w:trHeight w:val="113"/>
        </w:trPr>
        <w:tc>
          <w:tcPr>
            <w:tcW w:w="4395" w:type="dxa"/>
            <w:tcMar>
              <w:top w:w="75" w:type="dxa"/>
              <w:left w:w="75" w:type="dxa"/>
              <w:bottom w:w="75" w:type="dxa"/>
              <w:right w:w="75" w:type="dxa"/>
            </w:tcMar>
            <w:hideMark/>
          </w:tcPr>
          <w:p w14:paraId="0EF4D6ED" w14:textId="77777777" w:rsidR="003108C0" w:rsidRPr="002264B7" w:rsidRDefault="003108C0" w:rsidP="00D93C2C">
            <w:pPr>
              <w:spacing w:after="150" w:line="240" w:lineRule="auto"/>
              <w:rPr>
                <w:rFonts w:ascii="Times New Roman" w:eastAsia="Times New Roman" w:hAnsi="Times New Roman" w:cs="Times New Roman"/>
                <w:color w:val="000000" w:themeColor="text1"/>
                <w:sz w:val="26"/>
                <w:szCs w:val="26"/>
              </w:rPr>
            </w:pPr>
          </w:p>
        </w:tc>
        <w:tc>
          <w:tcPr>
            <w:tcW w:w="5670" w:type="dxa"/>
            <w:tcMar>
              <w:top w:w="75" w:type="dxa"/>
              <w:left w:w="75" w:type="dxa"/>
              <w:bottom w:w="75" w:type="dxa"/>
              <w:right w:w="75" w:type="dxa"/>
            </w:tcMar>
            <w:hideMark/>
          </w:tcPr>
          <w:p w14:paraId="61E60289" w14:textId="77777777" w:rsidR="003108C0" w:rsidRPr="002264B7" w:rsidRDefault="003108C0" w:rsidP="00D93C2C">
            <w:pPr>
              <w:spacing w:before="120" w:after="120" w:line="240" w:lineRule="auto"/>
              <w:rPr>
                <w:rFonts w:ascii="Times New Roman" w:eastAsia="Times New Roman" w:hAnsi="Times New Roman" w:cs="Times New Roman"/>
                <w:color w:val="000000" w:themeColor="text1"/>
                <w:sz w:val="28"/>
                <w:szCs w:val="28"/>
              </w:rPr>
            </w:pPr>
          </w:p>
        </w:tc>
      </w:tr>
    </w:tbl>
    <w:p w14:paraId="16F27361" w14:textId="77777777" w:rsidR="003108C0" w:rsidRPr="002264B7" w:rsidRDefault="003108C0" w:rsidP="00B2467F">
      <w:pPr>
        <w:shd w:val="clear" w:color="auto" w:fill="FFFFFF"/>
        <w:spacing w:after="0" w:line="240" w:lineRule="auto"/>
        <w:jc w:val="center"/>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b/>
          <w:bCs/>
          <w:color w:val="000000" w:themeColor="text1"/>
          <w:spacing w:val="-8"/>
          <w:sz w:val="28"/>
          <w:szCs w:val="28"/>
        </w:rPr>
        <w:t>QUYẾT ĐỊNH</w:t>
      </w:r>
    </w:p>
    <w:p w14:paraId="6E41128C" w14:textId="77777777" w:rsidR="00DF26FA" w:rsidRPr="002264B7" w:rsidRDefault="007D346B" w:rsidP="00B2467F">
      <w:pPr>
        <w:shd w:val="clear" w:color="auto" w:fill="FFFFFF"/>
        <w:spacing w:after="0" w:line="240" w:lineRule="auto"/>
        <w:jc w:val="center"/>
        <w:rPr>
          <w:rFonts w:ascii="Times New Roman" w:eastAsia="Times New Roman" w:hAnsi="Times New Roman" w:cs="Times New Roman"/>
          <w:b/>
          <w:bCs/>
          <w:color w:val="000000" w:themeColor="text1"/>
          <w:sz w:val="28"/>
          <w:szCs w:val="28"/>
        </w:rPr>
      </w:pPr>
      <w:r w:rsidRPr="002264B7">
        <w:rPr>
          <w:rFonts w:ascii="Times New Roman" w:eastAsia="Times New Roman" w:hAnsi="Times New Roman" w:cs="Times New Roman"/>
          <w:b/>
          <w:bCs/>
          <w:color w:val="000000" w:themeColor="text1"/>
          <w:sz w:val="28"/>
          <w:szCs w:val="28"/>
        </w:rPr>
        <w:t>Về việc ban hành quy chế</w:t>
      </w:r>
      <w:r w:rsidR="003108C0" w:rsidRPr="002264B7">
        <w:rPr>
          <w:rFonts w:ascii="Times New Roman" w:eastAsia="Times New Roman" w:hAnsi="Times New Roman" w:cs="Times New Roman"/>
          <w:b/>
          <w:bCs/>
          <w:color w:val="000000" w:themeColor="text1"/>
          <w:sz w:val="28"/>
          <w:szCs w:val="28"/>
        </w:rPr>
        <w:t xml:space="preserve"> quản lí,</w:t>
      </w:r>
    </w:p>
    <w:p w14:paraId="51717B8C" w14:textId="77777777" w:rsidR="003108C0" w:rsidRPr="002264B7" w:rsidRDefault="003108C0" w:rsidP="00B2467F">
      <w:pPr>
        <w:shd w:val="clear" w:color="auto" w:fill="FFFFFF"/>
        <w:spacing w:after="0" w:line="240" w:lineRule="auto"/>
        <w:jc w:val="center"/>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b/>
          <w:bCs/>
          <w:color w:val="000000" w:themeColor="text1"/>
          <w:sz w:val="28"/>
          <w:szCs w:val="28"/>
        </w:rPr>
        <w:t xml:space="preserve"> sử dụng hệ thống </w:t>
      </w:r>
      <w:r w:rsidR="007D346B" w:rsidRPr="002264B7">
        <w:rPr>
          <w:rFonts w:ascii="Times New Roman" w:eastAsia="Times New Roman" w:hAnsi="Times New Roman" w:cs="Times New Roman"/>
          <w:b/>
          <w:bCs/>
          <w:color w:val="000000" w:themeColor="text1"/>
          <w:sz w:val="28"/>
          <w:szCs w:val="28"/>
        </w:rPr>
        <w:t>quản trị</w:t>
      </w:r>
      <w:r w:rsidRPr="002264B7">
        <w:rPr>
          <w:rFonts w:ascii="Times New Roman" w:eastAsia="Times New Roman" w:hAnsi="Times New Roman" w:cs="Times New Roman"/>
          <w:b/>
          <w:bCs/>
          <w:color w:val="000000" w:themeColor="text1"/>
          <w:sz w:val="28"/>
          <w:szCs w:val="28"/>
        </w:rPr>
        <w:t xml:space="preserve"> trong nhà trường </w:t>
      </w:r>
    </w:p>
    <w:p w14:paraId="099D78EA" w14:textId="6391D6EE" w:rsidR="00E950FA" w:rsidRPr="002264B7" w:rsidRDefault="00B2467F" w:rsidP="00DF26FA">
      <w:pPr>
        <w:shd w:val="clear" w:color="auto" w:fill="FFFFFF"/>
        <w:spacing w:before="360" w:after="240" w:line="240" w:lineRule="auto"/>
        <w:jc w:val="center"/>
        <w:rPr>
          <w:rFonts w:ascii="Times New Roman" w:eastAsia="Times New Roman" w:hAnsi="Times New Roman" w:cs="Times New Roman"/>
          <w:b/>
          <w:bCs/>
          <w:color w:val="000000" w:themeColor="text1"/>
          <w:sz w:val="28"/>
          <w:szCs w:val="28"/>
        </w:rPr>
      </w:pPr>
      <w:r w:rsidRPr="002264B7">
        <w:rPr>
          <w:rFonts w:ascii="Times New Roman" w:eastAsia="Times New Roman" w:hAnsi="Times New Roman" w:cs="Times New Roman"/>
          <w:b/>
          <w:bCs/>
          <w:noProof/>
          <w:color w:val="000000" w:themeColor="text1"/>
          <w:sz w:val="28"/>
          <w:szCs w:val="28"/>
        </w:rPr>
        <mc:AlternateContent>
          <mc:Choice Requires="wps">
            <w:drawing>
              <wp:anchor distT="0" distB="0" distL="114300" distR="114300" simplePos="0" relativeHeight="251664384" behindDoc="0" locked="0" layoutInCell="1" allowOverlap="1" wp14:anchorId="0910056A" wp14:editId="46AC694E">
                <wp:simplePos x="0" y="0"/>
                <wp:positionH relativeFrom="column">
                  <wp:posOffset>1986915</wp:posOffset>
                </wp:positionH>
                <wp:positionV relativeFrom="paragraph">
                  <wp:posOffset>60960</wp:posOffset>
                </wp:positionV>
                <wp:extent cx="1819275" cy="0"/>
                <wp:effectExtent l="0" t="0" r="9525" b="19050"/>
                <wp:wrapNone/>
                <wp:docPr id="6" name="Straight Connector 6"/>
                <wp:cNvGraphicFramePr/>
                <a:graphic xmlns:a="http://schemas.openxmlformats.org/drawingml/2006/main">
                  <a:graphicData uri="http://schemas.microsoft.com/office/word/2010/wordprocessingShape">
                    <wps:wsp>
                      <wps:cNvCnPr/>
                      <wps:spPr>
                        <a:xfrm>
                          <a:off x="0" y="0"/>
                          <a:ext cx="1819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DAC4643" id="Straight Connector 6"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6.45pt,4.8pt" to="299.7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" strokecolor="black [3040]"/>
            </w:pict>
          </mc:Fallback>
        </mc:AlternateContent>
      </w:r>
      <w:r w:rsidR="003108C0" w:rsidRPr="002264B7">
        <w:rPr>
          <w:rFonts w:ascii="Times New Roman" w:eastAsia="Times New Roman" w:hAnsi="Times New Roman" w:cs="Times New Roman"/>
          <w:b/>
          <w:bCs/>
          <w:color w:val="000000" w:themeColor="text1"/>
          <w:sz w:val="28"/>
          <w:szCs w:val="28"/>
        </w:rPr>
        <w:t xml:space="preserve">HIỆU TRƯỞNG TRƯỜNG </w:t>
      </w:r>
      <w:r w:rsidR="000D2273">
        <w:rPr>
          <w:rFonts w:ascii="Times New Roman" w:eastAsia="Times New Roman" w:hAnsi="Times New Roman" w:cs="Times New Roman"/>
          <w:b/>
          <w:bCs/>
          <w:color w:val="000000" w:themeColor="text1"/>
          <w:sz w:val="28"/>
          <w:szCs w:val="28"/>
        </w:rPr>
        <w:t>TIỂU HỌC GIAO THỊNH</w:t>
      </w:r>
    </w:p>
    <w:p w14:paraId="00985CB0" w14:textId="77777777" w:rsidR="000D2273" w:rsidRPr="000D2273" w:rsidRDefault="000D2273" w:rsidP="000D2273">
      <w:pPr>
        <w:spacing w:after="0" w:line="360" w:lineRule="auto"/>
        <w:ind w:firstLine="720"/>
        <w:jc w:val="both"/>
        <w:rPr>
          <w:rFonts w:ascii="Times New Roman" w:hAnsi="Times New Roman" w:cs="Times New Roman"/>
          <w:i/>
          <w:sz w:val="28"/>
          <w:szCs w:val="36"/>
        </w:rPr>
      </w:pPr>
      <w:r w:rsidRPr="000D2273">
        <w:rPr>
          <w:rFonts w:ascii="Times New Roman" w:hAnsi="Times New Roman" w:cs="Times New Roman"/>
          <w:i/>
          <w:sz w:val="28"/>
          <w:szCs w:val="36"/>
        </w:rPr>
        <w:t>Căn cứ Thông tư 28/2020/TT-BGDĐT ngày 04/9/2020 của Bộ Giáo dục và Đào tạo ban hành Điều lệ trường Tiểu học;</w:t>
      </w:r>
    </w:p>
    <w:p w14:paraId="79344E52" w14:textId="77777777" w:rsidR="00623BD9" w:rsidRPr="002264B7" w:rsidRDefault="00623BD9" w:rsidP="000D2273">
      <w:pPr>
        <w:spacing w:after="0" w:line="360" w:lineRule="auto"/>
        <w:ind w:firstLine="720"/>
        <w:jc w:val="both"/>
        <w:rPr>
          <w:rFonts w:ascii="Times New Roman" w:hAnsi="Times New Roman" w:cs="Times New Roman"/>
          <w:i/>
          <w:color w:val="000000" w:themeColor="text1"/>
          <w:sz w:val="28"/>
          <w:szCs w:val="28"/>
        </w:rPr>
      </w:pPr>
      <w:r w:rsidRPr="002264B7">
        <w:rPr>
          <w:rFonts w:ascii="Times New Roman" w:hAnsi="Times New Roman" w:cs="Times New Roman"/>
          <w:i/>
          <w:color w:val="000000" w:themeColor="text1"/>
          <w:sz w:val="28"/>
          <w:szCs w:val="28"/>
        </w:rPr>
        <w:t>Căn cứ</w:t>
      </w:r>
      <w:r w:rsidR="00AD6361" w:rsidRPr="002264B7">
        <w:rPr>
          <w:rFonts w:ascii="Times New Roman" w:hAnsi="Times New Roman" w:cs="Times New Roman"/>
          <w:i/>
          <w:color w:val="000000" w:themeColor="text1"/>
          <w:sz w:val="28"/>
          <w:szCs w:val="28"/>
        </w:rPr>
        <w:t xml:space="preserve"> Thông tư 37/2020/TT-BGDĐT ngày 05 tháng 10</w:t>
      </w:r>
      <w:r w:rsidRPr="002264B7">
        <w:rPr>
          <w:rFonts w:ascii="Times New Roman" w:hAnsi="Times New Roman" w:cs="Times New Roman"/>
          <w:i/>
          <w:color w:val="000000" w:themeColor="text1"/>
          <w:sz w:val="28"/>
          <w:szCs w:val="28"/>
        </w:rPr>
        <w:t xml:space="preserve"> năm 2020 của Bộ trưởng Bộ Giáo dục và Đào tạo về việc </w:t>
      </w:r>
      <w:r w:rsidR="00AD6361" w:rsidRPr="002264B7">
        <w:rPr>
          <w:rStyle w:val="Strong"/>
          <w:rFonts w:ascii="Times New Roman" w:hAnsi="Times New Roman" w:cs="Times New Roman"/>
          <w:b w:val="0"/>
          <w:i/>
          <w:color w:val="000000" w:themeColor="text1"/>
          <w:sz w:val="28"/>
          <w:szCs w:val="20"/>
        </w:rPr>
        <w:t>Quy định về tổ chức hoạt động, sử dụng thư điện tử và cổng thông tin điện tử tại sở giáo dục và đào tạo, phòng giáo dục và đào tạo và các cơ sở giáo dục mầm non, giáo dục phổ thông và giáo dục thường xuyên</w:t>
      </w:r>
      <w:r w:rsidRPr="002264B7">
        <w:rPr>
          <w:rFonts w:ascii="Times New Roman" w:hAnsi="Times New Roman" w:cs="Times New Roman"/>
          <w:i/>
          <w:color w:val="000000" w:themeColor="text1"/>
          <w:sz w:val="28"/>
          <w:szCs w:val="28"/>
        </w:rPr>
        <w:t>;</w:t>
      </w:r>
    </w:p>
    <w:p w14:paraId="07EB1738" w14:textId="77777777" w:rsidR="000D2273" w:rsidRPr="000D2273" w:rsidRDefault="000D2273" w:rsidP="000D2273">
      <w:pPr>
        <w:spacing w:after="0" w:line="360" w:lineRule="auto"/>
        <w:ind w:firstLine="720"/>
        <w:jc w:val="both"/>
        <w:rPr>
          <w:rFonts w:ascii="Times New Roman" w:hAnsi="Times New Roman" w:cs="Times New Roman"/>
          <w:i/>
          <w:sz w:val="28"/>
          <w:szCs w:val="36"/>
        </w:rPr>
      </w:pPr>
      <w:r w:rsidRPr="000D2273">
        <w:rPr>
          <w:rFonts w:ascii="Times New Roman" w:hAnsi="Times New Roman" w:cs="Times New Roman"/>
          <w:i/>
          <w:sz w:val="28"/>
          <w:szCs w:val="36"/>
        </w:rPr>
        <w:t>Căn cứ Thông tư 09/2021/TT -BGDĐT ngày 30/03/2021 cảu Bộ Giáo dục và Đào tạo ban hành kèm theo Quy chế quản lý chương tình dạy học trực tuyến;</w:t>
      </w:r>
    </w:p>
    <w:p w14:paraId="2AC088F9" w14:textId="62389B82" w:rsidR="00A30D73" w:rsidRPr="002264B7" w:rsidRDefault="003108C0" w:rsidP="000D2273">
      <w:pPr>
        <w:spacing w:after="0" w:line="360" w:lineRule="auto"/>
        <w:ind w:firstLine="720"/>
        <w:jc w:val="both"/>
        <w:rPr>
          <w:rFonts w:ascii="Times New Roman" w:eastAsia="Times New Roman" w:hAnsi="Times New Roman" w:cs="Times New Roman"/>
          <w:i/>
          <w:color w:val="000000" w:themeColor="text1"/>
          <w:sz w:val="28"/>
          <w:szCs w:val="28"/>
        </w:rPr>
      </w:pPr>
      <w:r w:rsidRPr="002264B7">
        <w:rPr>
          <w:rFonts w:ascii="Times New Roman" w:eastAsia="Times New Roman" w:hAnsi="Times New Roman" w:cs="Times New Roman"/>
          <w:i/>
          <w:color w:val="000000" w:themeColor="text1"/>
          <w:sz w:val="28"/>
          <w:szCs w:val="28"/>
        </w:rPr>
        <w:t>Căn c</w:t>
      </w:r>
      <w:r w:rsidR="00E950FA" w:rsidRPr="002264B7">
        <w:rPr>
          <w:rFonts w:ascii="Times New Roman" w:eastAsia="Times New Roman" w:hAnsi="Times New Roman" w:cs="Times New Roman"/>
          <w:i/>
          <w:color w:val="000000" w:themeColor="text1"/>
          <w:sz w:val="28"/>
          <w:szCs w:val="28"/>
        </w:rPr>
        <w:t>ứ tình hình thực tế của Trường </w:t>
      </w:r>
      <w:r w:rsidR="000D2273">
        <w:rPr>
          <w:rFonts w:ascii="Times New Roman" w:eastAsia="Times New Roman" w:hAnsi="Times New Roman" w:cs="Times New Roman"/>
          <w:i/>
          <w:color w:val="000000" w:themeColor="text1"/>
          <w:sz w:val="28"/>
          <w:szCs w:val="28"/>
        </w:rPr>
        <w:t>tiểu học Giao Thịnh</w:t>
      </w:r>
    </w:p>
    <w:p w14:paraId="37539392" w14:textId="77777777" w:rsidR="00B2467F" w:rsidRPr="002264B7" w:rsidRDefault="00B2467F" w:rsidP="00B2467F">
      <w:pPr>
        <w:spacing w:before="120" w:after="0" w:line="240" w:lineRule="auto"/>
        <w:ind w:firstLine="720"/>
        <w:jc w:val="both"/>
        <w:rPr>
          <w:rFonts w:ascii="Times New Roman" w:eastAsia="Times New Roman" w:hAnsi="Times New Roman" w:cs="Times New Roman"/>
          <w:i/>
          <w:color w:val="000000" w:themeColor="text1"/>
          <w:sz w:val="2"/>
          <w:szCs w:val="28"/>
        </w:rPr>
      </w:pPr>
    </w:p>
    <w:p w14:paraId="1C511D16" w14:textId="77777777" w:rsidR="003108C0" w:rsidRPr="002264B7" w:rsidRDefault="003108C0" w:rsidP="003108C0">
      <w:pPr>
        <w:shd w:val="clear" w:color="auto" w:fill="FFFFFF"/>
        <w:spacing w:before="120" w:after="120" w:line="240" w:lineRule="auto"/>
        <w:jc w:val="center"/>
        <w:rPr>
          <w:rFonts w:ascii="Times New Roman" w:eastAsia="Times New Roman" w:hAnsi="Times New Roman" w:cs="Times New Roman"/>
          <w:b/>
          <w:bCs/>
          <w:color w:val="000000" w:themeColor="text1"/>
          <w:sz w:val="28"/>
          <w:szCs w:val="28"/>
        </w:rPr>
      </w:pPr>
      <w:r w:rsidRPr="002264B7">
        <w:rPr>
          <w:rFonts w:ascii="Times New Roman" w:eastAsia="Times New Roman" w:hAnsi="Times New Roman" w:cs="Times New Roman"/>
          <w:b/>
          <w:bCs/>
          <w:color w:val="000000" w:themeColor="text1"/>
          <w:sz w:val="28"/>
          <w:szCs w:val="28"/>
        </w:rPr>
        <w:t>QUYẾT ĐỊNH:</w:t>
      </w:r>
    </w:p>
    <w:p w14:paraId="6ED58EAF" w14:textId="77777777" w:rsidR="00B2467F" w:rsidRPr="002264B7" w:rsidRDefault="00B2467F" w:rsidP="003108C0">
      <w:pPr>
        <w:shd w:val="clear" w:color="auto" w:fill="FFFFFF"/>
        <w:spacing w:before="120" w:after="120" w:line="240" w:lineRule="auto"/>
        <w:jc w:val="center"/>
        <w:rPr>
          <w:rFonts w:ascii="Times New Roman" w:eastAsia="Times New Roman" w:hAnsi="Times New Roman" w:cs="Times New Roman"/>
          <w:color w:val="000000" w:themeColor="text1"/>
          <w:sz w:val="2"/>
          <w:szCs w:val="28"/>
        </w:rPr>
      </w:pPr>
    </w:p>
    <w:p w14:paraId="11CFCA89" w14:textId="18B4A1BD" w:rsidR="003108C0" w:rsidRPr="002264B7" w:rsidRDefault="003108C0" w:rsidP="00B2467F">
      <w:pPr>
        <w:shd w:val="clear" w:color="auto" w:fill="FFFFFF"/>
        <w:spacing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b/>
          <w:bCs/>
          <w:color w:val="000000" w:themeColor="text1"/>
          <w:sz w:val="28"/>
          <w:szCs w:val="28"/>
        </w:rPr>
        <w:t>Điều 1</w:t>
      </w:r>
      <w:r w:rsidRPr="002264B7">
        <w:rPr>
          <w:rFonts w:ascii="Times New Roman" w:eastAsia="Times New Roman" w:hAnsi="Times New Roman" w:cs="Times New Roman"/>
          <w:b/>
          <w:color w:val="000000" w:themeColor="text1"/>
          <w:sz w:val="28"/>
          <w:szCs w:val="28"/>
        </w:rPr>
        <w:t>.</w:t>
      </w:r>
      <w:r w:rsidRPr="002264B7">
        <w:rPr>
          <w:rFonts w:ascii="Times New Roman" w:eastAsia="Times New Roman" w:hAnsi="Times New Roman" w:cs="Times New Roman"/>
          <w:color w:val="000000" w:themeColor="text1"/>
          <w:sz w:val="28"/>
          <w:szCs w:val="28"/>
        </w:rPr>
        <w:t xml:space="preserve"> Ban hành </w:t>
      </w:r>
      <w:r w:rsidR="00E950FA" w:rsidRPr="002264B7">
        <w:rPr>
          <w:rFonts w:ascii="Times New Roman" w:eastAsia="Times New Roman" w:hAnsi="Times New Roman" w:cs="Times New Roman"/>
          <w:bCs/>
          <w:color w:val="000000" w:themeColor="text1"/>
          <w:sz w:val="28"/>
          <w:szCs w:val="28"/>
        </w:rPr>
        <w:t>quy chế quản lí, sử dụng hệ thống quản trị trong nhà trường năm học 202</w:t>
      </w:r>
      <w:r w:rsidR="00D93C2C">
        <w:rPr>
          <w:rFonts w:ascii="Times New Roman" w:eastAsia="Times New Roman" w:hAnsi="Times New Roman" w:cs="Times New Roman"/>
          <w:bCs/>
          <w:color w:val="000000" w:themeColor="text1"/>
          <w:sz w:val="28"/>
          <w:szCs w:val="28"/>
        </w:rPr>
        <w:t>5</w:t>
      </w:r>
      <w:r w:rsidR="00E950FA" w:rsidRPr="002264B7">
        <w:rPr>
          <w:rFonts w:ascii="Times New Roman" w:eastAsia="Times New Roman" w:hAnsi="Times New Roman" w:cs="Times New Roman"/>
          <w:bCs/>
          <w:color w:val="000000" w:themeColor="text1"/>
          <w:sz w:val="28"/>
          <w:szCs w:val="28"/>
        </w:rPr>
        <w:t>-202</w:t>
      </w:r>
      <w:r w:rsidR="00D93C2C">
        <w:rPr>
          <w:rFonts w:ascii="Times New Roman" w:eastAsia="Times New Roman" w:hAnsi="Times New Roman" w:cs="Times New Roman"/>
          <w:bCs/>
          <w:color w:val="000000" w:themeColor="text1"/>
          <w:sz w:val="28"/>
          <w:szCs w:val="28"/>
        </w:rPr>
        <w:t>6</w:t>
      </w:r>
      <w:r w:rsidR="000D2273">
        <w:rPr>
          <w:rFonts w:ascii="Times New Roman" w:eastAsia="Times New Roman" w:hAnsi="Times New Roman" w:cs="Times New Roman"/>
          <w:bCs/>
          <w:color w:val="000000" w:themeColor="text1"/>
          <w:sz w:val="28"/>
          <w:szCs w:val="28"/>
        </w:rPr>
        <w:t xml:space="preserve"> </w:t>
      </w:r>
      <w:r w:rsidR="00E950FA" w:rsidRPr="002264B7">
        <w:rPr>
          <w:rFonts w:ascii="Times New Roman" w:eastAsia="Times New Roman" w:hAnsi="Times New Roman" w:cs="Times New Roman"/>
          <w:bCs/>
          <w:color w:val="000000" w:themeColor="text1"/>
          <w:sz w:val="28"/>
          <w:szCs w:val="28"/>
        </w:rPr>
        <w:t>và những năm tiếp theo</w:t>
      </w:r>
      <w:r w:rsidR="00E950FA" w:rsidRPr="002264B7">
        <w:rPr>
          <w:rFonts w:ascii="Times New Roman" w:eastAsia="Times New Roman" w:hAnsi="Times New Roman" w:cs="Times New Roman"/>
          <w:color w:val="000000" w:themeColor="text1"/>
          <w:sz w:val="28"/>
          <w:szCs w:val="28"/>
        </w:rPr>
        <w:t xml:space="preserve"> </w:t>
      </w:r>
      <w:r w:rsidRPr="002264B7">
        <w:rPr>
          <w:rFonts w:ascii="Times New Roman" w:eastAsia="Times New Roman" w:hAnsi="Times New Roman" w:cs="Times New Roman"/>
          <w:color w:val="000000" w:themeColor="text1"/>
          <w:sz w:val="28"/>
          <w:szCs w:val="28"/>
        </w:rPr>
        <w:t xml:space="preserve">(có quy </w:t>
      </w:r>
      <w:r w:rsidR="00E950FA" w:rsidRPr="002264B7">
        <w:rPr>
          <w:rFonts w:ascii="Times New Roman" w:eastAsia="Times New Roman" w:hAnsi="Times New Roman" w:cs="Times New Roman"/>
          <w:color w:val="000000" w:themeColor="text1"/>
          <w:sz w:val="28"/>
          <w:szCs w:val="28"/>
        </w:rPr>
        <w:t>chế</w:t>
      </w:r>
      <w:r w:rsidRPr="002264B7">
        <w:rPr>
          <w:rFonts w:ascii="Times New Roman" w:eastAsia="Times New Roman" w:hAnsi="Times New Roman" w:cs="Times New Roman"/>
          <w:color w:val="000000" w:themeColor="text1"/>
          <w:sz w:val="28"/>
          <w:szCs w:val="28"/>
        </w:rPr>
        <w:t xml:space="preserve"> kèm theo).</w:t>
      </w:r>
    </w:p>
    <w:p w14:paraId="6B99A017" w14:textId="77777777" w:rsidR="005A2ED8" w:rsidRPr="002264B7" w:rsidRDefault="003108C0" w:rsidP="00B2467F">
      <w:pPr>
        <w:shd w:val="clear" w:color="auto" w:fill="FFFFFF"/>
        <w:spacing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b/>
          <w:bCs/>
          <w:color w:val="000000" w:themeColor="text1"/>
          <w:sz w:val="28"/>
          <w:szCs w:val="28"/>
        </w:rPr>
        <w:t>Điều 2. </w:t>
      </w:r>
      <w:r w:rsidRPr="002264B7">
        <w:rPr>
          <w:rFonts w:ascii="Times New Roman" w:eastAsia="Times New Roman" w:hAnsi="Times New Roman" w:cs="Times New Roman"/>
          <w:color w:val="000000" w:themeColor="text1"/>
          <w:sz w:val="28"/>
          <w:szCs w:val="28"/>
        </w:rPr>
        <w:t>Căn cứ vào nhiệm vụ được phân công, cán bộ, giáo viên có trách nhiệm thực hiện hoàn thành tốt nhiệm vụ được giao.</w:t>
      </w:r>
    </w:p>
    <w:p w14:paraId="7F9F86A4" w14:textId="77777777" w:rsidR="003108C0" w:rsidRPr="002264B7" w:rsidRDefault="003108C0" w:rsidP="00B2467F">
      <w:pPr>
        <w:shd w:val="clear" w:color="auto" w:fill="FFFFFF"/>
        <w:spacing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b/>
          <w:bCs/>
          <w:color w:val="000000" w:themeColor="text1"/>
          <w:sz w:val="28"/>
          <w:szCs w:val="28"/>
        </w:rPr>
        <w:t>Điều 3</w:t>
      </w:r>
      <w:r w:rsidRPr="002264B7">
        <w:rPr>
          <w:rFonts w:ascii="Times New Roman" w:eastAsia="Times New Roman" w:hAnsi="Times New Roman" w:cs="Times New Roman"/>
          <w:color w:val="000000" w:themeColor="text1"/>
          <w:sz w:val="28"/>
          <w:szCs w:val="28"/>
        </w:rPr>
        <w:t>. Các tổ chức, cá nhân liên quan  chịu trách nhiệm thi hành quyết định này kể từ ngày ký.</w:t>
      </w:r>
    </w:p>
    <w:tbl>
      <w:tblPr>
        <w:tblW w:w="10074" w:type="dxa"/>
        <w:tblInd w:w="-351" w:type="dxa"/>
        <w:tblCellMar>
          <w:top w:w="15" w:type="dxa"/>
          <w:left w:w="15" w:type="dxa"/>
          <w:bottom w:w="15" w:type="dxa"/>
          <w:right w:w="15" w:type="dxa"/>
        </w:tblCellMar>
        <w:tblLook w:val="04A0" w:firstRow="1" w:lastRow="0" w:firstColumn="1" w:lastColumn="0" w:noHBand="0" w:noVBand="1"/>
      </w:tblPr>
      <w:tblGrid>
        <w:gridCol w:w="140"/>
        <w:gridCol w:w="4255"/>
        <w:gridCol w:w="135"/>
        <w:gridCol w:w="5544"/>
      </w:tblGrid>
      <w:tr w:rsidR="002264B7" w:rsidRPr="002264B7" w14:paraId="696BD703" w14:textId="77777777" w:rsidTr="00D93C2C">
        <w:trPr>
          <w:gridBefore w:val="1"/>
          <w:wBefore w:w="140" w:type="dxa"/>
          <w:trHeight w:val="17"/>
        </w:trPr>
        <w:tc>
          <w:tcPr>
            <w:tcW w:w="4390" w:type="dxa"/>
            <w:gridSpan w:val="2"/>
            <w:tcMar>
              <w:top w:w="75" w:type="dxa"/>
              <w:left w:w="75" w:type="dxa"/>
              <w:bottom w:w="75" w:type="dxa"/>
              <w:right w:w="75" w:type="dxa"/>
            </w:tcMar>
            <w:hideMark/>
          </w:tcPr>
          <w:p w14:paraId="25FD3E30" w14:textId="77777777" w:rsidR="00B2467F" w:rsidRPr="002264B7" w:rsidRDefault="003108C0" w:rsidP="00B2467F">
            <w:pPr>
              <w:spacing w:after="0" w:line="240" w:lineRule="auto"/>
              <w:jc w:val="both"/>
              <w:rPr>
                <w:rFonts w:ascii="Times New Roman" w:eastAsia="Times New Roman" w:hAnsi="Times New Roman" w:cs="Times New Roman"/>
                <w:color w:val="000000" w:themeColor="text1"/>
                <w:sz w:val="24"/>
                <w:szCs w:val="24"/>
              </w:rPr>
            </w:pPr>
            <w:r w:rsidRPr="002264B7">
              <w:rPr>
                <w:rFonts w:ascii="Times New Roman" w:eastAsia="Times New Roman" w:hAnsi="Times New Roman" w:cs="Times New Roman"/>
                <w:b/>
                <w:bCs/>
                <w:i/>
                <w:iCs/>
                <w:color w:val="000000" w:themeColor="text1"/>
                <w:sz w:val="24"/>
                <w:szCs w:val="24"/>
              </w:rPr>
              <w:t>Nơi nhận:</w:t>
            </w:r>
          </w:p>
          <w:p w14:paraId="7F476D9B" w14:textId="77777777" w:rsidR="003108C0" w:rsidRPr="002264B7" w:rsidRDefault="003108C0" w:rsidP="00B2467F">
            <w:pPr>
              <w:spacing w:after="0" w:line="240" w:lineRule="auto"/>
              <w:jc w:val="both"/>
              <w:rPr>
                <w:rFonts w:ascii="Times New Roman" w:eastAsia="Times New Roman" w:hAnsi="Times New Roman" w:cs="Times New Roman"/>
                <w:color w:val="000000" w:themeColor="text1"/>
                <w:sz w:val="24"/>
                <w:szCs w:val="24"/>
              </w:rPr>
            </w:pPr>
            <w:r w:rsidRPr="002264B7">
              <w:rPr>
                <w:rFonts w:ascii="Times New Roman" w:eastAsia="Times New Roman" w:hAnsi="Times New Roman" w:cs="Times New Roman"/>
                <w:color w:val="000000" w:themeColor="text1"/>
              </w:rPr>
              <w:t>- CB, GV, NV nhà trường;</w:t>
            </w:r>
          </w:p>
          <w:p w14:paraId="7244E005" w14:textId="77777777" w:rsidR="003108C0" w:rsidRPr="002264B7" w:rsidRDefault="003108C0" w:rsidP="00B2467F">
            <w:pPr>
              <w:spacing w:after="0" w:line="240" w:lineRule="auto"/>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lang w:val="pt-BR"/>
              </w:rPr>
              <w:t>- Lưu</w:t>
            </w:r>
            <w:r w:rsidR="00335EB7" w:rsidRPr="002264B7">
              <w:rPr>
                <w:rFonts w:ascii="Times New Roman" w:eastAsia="Times New Roman" w:hAnsi="Times New Roman" w:cs="Times New Roman"/>
                <w:color w:val="000000" w:themeColor="text1"/>
                <w:lang w:val="pt-BR"/>
              </w:rPr>
              <w:t>:</w:t>
            </w:r>
            <w:r w:rsidRPr="002264B7">
              <w:rPr>
                <w:rFonts w:ascii="Times New Roman" w:eastAsia="Times New Roman" w:hAnsi="Times New Roman" w:cs="Times New Roman"/>
                <w:color w:val="000000" w:themeColor="text1"/>
                <w:lang w:val="pt-BR"/>
              </w:rPr>
              <w:t xml:space="preserve"> VT.</w:t>
            </w:r>
          </w:p>
        </w:tc>
        <w:tc>
          <w:tcPr>
            <w:tcW w:w="5539" w:type="dxa"/>
            <w:tcMar>
              <w:top w:w="75" w:type="dxa"/>
              <w:left w:w="75" w:type="dxa"/>
              <w:bottom w:w="75" w:type="dxa"/>
              <w:right w:w="75" w:type="dxa"/>
            </w:tcMar>
            <w:hideMark/>
          </w:tcPr>
          <w:p w14:paraId="575324D0" w14:textId="77777777" w:rsidR="003108C0" w:rsidRPr="002264B7" w:rsidRDefault="003108C0" w:rsidP="00B2467F">
            <w:pPr>
              <w:spacing w:after="150" w:line="240" w:lineRule="auto"/>
              <w:jc w:val="center"/>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b/>
                <w:bCs/>
                <w:color w:val="000000" w:themeColor="text1"/>
                <w:sz w:val="28"/>
                <w:szCs w:val="28"/>
                <w:lang w:val="pt-BR"/>
              </w:rPr>
              <w:t>HIỆU TRƯỞNG</w:t>
            </w:r>
          </w:p>
          <w:p w14:paraId="2BB8294A" w14:textId="6F747C2E" w:rsidR="003108C0" w:rsidRPr="002264B7" w:rsidRDefault="0057228C" w:rsidP="00B2467F">
            <w:pPr>
              <w:spacing w:after="150" w:line="240" w:lineRule="auto"/>
              <w:jc w:val="center"/>
              <w:rPr>
                <w:rFonts w:ascii="Times New Roman" w:eastAsia="Times New Roman" w:hAnsi="Times New Roman" w:cs="Times New Roman"/>
                <w:color w:val="000000" w:themeColor="text1"/>
                <w:sz w:val="16"/>
                <w:szCs w:val="28"/>
              </w:rPr>
            </w:pPr>
            <w:r>
              <w:rPr>
                <w:rFonts w:ascii="Times New Roman" w:eastAsia="Times New Roman" w:hAnsi="Times New Roman" w:cs="Times New Roman"/>
                <w:noProof/>
                <w:color w:val="000000" w:themeColor="text1"/>
                <w:sz w:val="16"/>
                <w:szCs w:val="28"/>
              </w:rPr>
              <w:drawing>
                <wp:inline distT="0" distB="0" distL="0" distR="0" wp14:anchorId="62CCD470" wp14:editId="548E4039">
                  <wp:extent cx="1851660" cy="1194773"/>
                  <wp:effectExtent l="0" t="0" r="0" b="5715"/>
                  <wp:docPr id="1703539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5397" name="Picture 17035397"/>
                          <pic:cNvPicPr/>
                        </pic:nvPicPr>
                        <pic:blipFill>
                          <a:blip r:embed="rId8">
                            <a:extLst>
                              <a:ext uri="{28A0092B-C50C-407E-A947-70E740481C1C}">
                                <a14:useLocalDpi xmlns:a14="http://schemas.microsoft.com/office/drawing/2010/main" val="0"/>
                              </a:ext>
                            </a:extLst>
                          </a:blip>
                          <a:stretch>
                            <a:fillRect/>
                          </a:stretch>
                        </pic:blipFill>
                        <pic:spPr>
                          <a:xfrm>
                            <a:off x="0" y="0"/>
                            <a:ext cx="1859924" cy="1200106"/>
                          </a:xfrm>
                          <a:prstGeom prst="rect">
                            <a:avLst/>
                          </a:prstGeom>
                        </pic:spPr>
                      </pic:pic>
                    </a:graphicData>
                  </a:graphic>
                </wp:inline>
              </w:drawing>
            </w:r>
          </w:p>
          <w:p w14:paraId="03B59D9A" w14:textId="429B13A5" w:rsidR="000D2273" w:rsidRPr="002264B7" w:rsidRDefault="00C06F86" w:rsidP="000D2273">
            <w:pPr>
              <w:spacing w:after="150" w:line="240" w:lineRule="auto"/>
              <w:jc w:val="center"/>
              <w:rPr>
                <w:rFonts w:ascii="Times New Roman" w:eastAsia="Times New Roman" w:hAnsi="Times New Roman" w:cs="Times New Roman"/>
                <w:b/>
                <w:bCs/>
                <w:color w:val="000000" w:themeColor="text1"/>
                <w:sz w:val="28"/>
                <w:szCs w:val="28"/>
              </w:rPr>
            </w:pPr>
            <w:r w:rsidRPr="002264B7">
              <w:rPr>
                <w:rFonts w:ascii="Times New Roman" w:eastAsia="Times New Roman" w:hAnsi="Times New Roman" w:cs="Times New Roman"/>
                <w:b/>
                <w:bCs/>
                <w:color w:val="000000" w:themeColor="text1"/>
                <w:sz w:val="28"/>
                <w:szCs w:val="28"/>
              </w:rPr>
              <w:t xml:space="preserve">Nguyễn Văn </w:t>
            </w:r>
            <w:r w:rsidR="000D2273">
              <w:rPr>
                <w:rFonts w:ascii="Times New Roman" w:eastAsia="Times New Roman" w:hAnsi="Times New Roman" w:cs="Times New Roman"/>
                <w:b/>
                <w:bCs/>
                <w:color w:val="000000" w:themeColor="text1"/>
                <w:sz w:val="28"/>
                <w:szCs w:val="28"/>
              </w:rPr>
              <w:t>Long</w:t>
            </w:r>
          </w:p>
        </w:tc>
      </w:tr>
      <w:tr w:rsidR="002264B7" w:rsidRPr="002264B7" w14:paraId="147D0B80" w14:textId="77777777" w:rsidTr="00D93C2C">
        <w:tc>
          <w:tcPr>
            <w:tcW w:w="4395" w:type="dxa"/>
            <w:gridSpan w:val="2"/>
            <w:tcMar>
              <w:top w:w="75" w:type="dxa"/>
              <w:left w:w="75" w:type="dxa"/>
              <w:bottom w:w="75" w:type="dxa"/>
              <w:right w:w="75" w:type="dxa"/>
            </w:tcMar>
            <w:hideMark/>
          </w:tcPr>
          <w:p w14:paraId="49A949C5" w14:textId="77777777" w:rsidR="0057228C" w:rsidRDefault="0057228C" w:rsidP="00D93C2C">
            <w:pPr>
              <w:spacing w:after="0" w:line="240" w:lineRule="auto"/>
              <w:jc w:val="center"/>
              <w:rPr>
                <w:rFonts w:ascii="Times New Roman" w:eastAsia="Times New Roman" w:hAnsi="Times New Roman" w:cs="Times New Roman"/>
                <w:color w:val="000000" w:themeColor="text1"/>
                <w:sz w:val="26"/>
                <w:szCs w:val="26"/>
              </w:rPr>
            </w:pPr>
          </w:p>
          <w:p w14:paraId="69248586" w14:textId="7042B1BB" w:rsidR="005A2ED8" w:rsidRPr="002264B7" w:rsidRDefault="000D2273" w:rsidP="00D93C2C">
            <w:pPr>
              <w:spacing w:after="0" w:line="240" w:lineRule="auto"/>
              <w:jc w:val="center"/>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lastRenderedPageBreak/>
              <w:t xml:space="preserve">UBND </w:t>
            </w:r>
            <w:r w:rsidR="00D93C2C">
              <w:rPr>
                <w:rFonts w:ascii="Times New Roman" w:eastAsia="Times New Roman" w:hAnsi="Times New Roman" w:cs="Times New Roman"/>
                <w:color w:val="000000" w:themeColor="text1"/>
                <w:sz w:val="26"/>
                <w:szCs w:val="26"/>
              </w:rPr>
              <w:t>XÃ GIAO NINH</w:t>
            </w:r>
          </w:p>
          <w:p w14:paraId="3923540D" w14:textId="4F0475C9" w:rsidR="005A2ED8" w:rsidRPr="002264B7" w:rsidRDefault="005A2ED8" w:rsidP="006C251B">
            <w:pPr>
              <w:spacing w:after="0" w:line="240" w:lineRule="auto"/>
              <w:jc w:val="center"/>
              <w:rPr>
                <w:rFonts w:ascii="Times New Roman" w:eastAsia="Times New Roman" w:hAnsi="Times New Roman" w:cs="Times New Roman"/>
                <w:b/>
                <w:bCs/>
                <w:color w:val="000000" w:themeColor="text1"/>
                <w:sz w:val="26"/>
                <w:szCs w:val="26"/>
              </w:rPr>
            </w:pPr>
            <w:r w:rsidRPr="002264B7">
              <w:rPr>
                <w:rFonts w:ascii="Times New Roman" w:eastAsia="Times New Roman" w:hAnsi="Times New Roman" w:cs="Times New Roman"/>
                <w:b/>
                <w:bCs/>
                <w:color w:val="000000" w:themeColor="text1"/>
                <w:sz w:val="26"/>
                <w:szCs w:val="26"/>
              </w:rPr>
              <w:t>TRƯỜNG </w:t>
            </w:r>
            <w:r w:rsidR="000D2273">
              <w:rPr>
                <w:rFonts w:ascii="Times New Roman" w:eastAsia="Times New Roman" w:hAnsi="Times New Roman" w:cs="Times New Roman"/>
                <w:b/>
                <w:bCs/>
                <w:color w:val="000000" w:themeColor="text1"/>
                <w:sz w:val="26"/>
                <w:szCs w:val="26"/>
              </w:rPr>
              <w:t>T</w:t>
            </w:r>
            <w:r w:rsidR="00D93C2C">
              <w:rPr>
                <w:rFonts w:ascii="Times New Roman" w:eastAsia="Times New Roman" w:hAnsi="Times New Roman" w:cs="Times New Roman"/>
                <w:b/>
                <w:bCs/>
                <w:color w:val="000000" w:themeColor="text1"/>
                <w:sz w:val="26"/>
                <w:szCs w:val="26"/>
              </w:rPr>
              <w:t>IỂU HỌC</w:t>
            </w:r>
            <w:r w:rsidR="000D2273">
              <w:rPr>
                <w:rFonts w:ascii="Times New Roman" w:eastAsia="Times New Roman" w:hAnsi="Times New Roman" w:cs="Times New Roman"/>
                <w:b/>
                <w:bCs/>
                <w:color w:val="000000" w:themeColor="text1"/>
                <w:sz w:val="26"/>
                <w:szCs w:val="26"/>
              </w:rPr>
              <w:t xml:space="preserve"> GIAO THỊNH</w:t>
            </w:r>
          </w:p>
          <w:p w14:paraId="1B5C3F8E" w14:textId="77777777" w:rsidR="005A2ED8" w:rsidRPr="002264B7" w:rsidRDefault="009E77D3" w:rsidP="006C251B">
            <w:pPr>
              <w:spacing w:after="0" w:line="240" w:lineRule="auto"/>
              <w:jc w:val="center"/>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b/>
                <w:bCs/>
                <w:noProof/>
                <w:color w:val="000000" w:themeColor="text1"/>
                <w:sz w:val="26"/>
                <w:szCs w:val="26"/>
              </w:rPr>
              <mc:AlternateContent>
                <mc:Choice Requires="wps">
                  <w:drawing>
                    <wp:anchor distT="0" distB="0" distL="114300" distR="114300" simplePos="0" relativeHeight="251657216" behindDoc="0" locked="0" layoutInCell="1" allowOverlap="1" wp14:anchorId="5F50BF35" wp14:editId="37C44758">
                      <wp:simplePos x="0" y="0"/>
                      <wp:positionH relativeFrom="column">
                        <wp:posOffset>895985</wp:posOffset>
                      </wp:positionH>
                      <wp:positionV relativeFrom="paragraph">
                        <wp:posOffset>31750</wp:posOffset>
                      </wp:positionV>
                      <wp:extent cx="819150" cy="0"/>
                      <wp:effectExtent l="0" t="0" r="19050" b="1905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BFADBD" id="AutoShape 9" o:spid="_x0000_s1026" type="#_x0000_t32" style="position:absolute;margin-left:70.55pt;margin-top:2.5pt;width:64.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"/>
                  </w:pict>
                </mc:Fallback>
              </mc:AlternateContent>
            </w:r>
          </w:p>
        </w:tc>
        <w:tc>
          <w:tcPr>
            <w:tcW w:w="5679" w:type="dxa"/>
            <w:gridSpan w:val="2"/>
            <w:tcMar>
              <w:top w:w="75" w:type="dxa"/>
              <w:left w:w="75" w:type="dxa"/>
              <w:bottom w:w="75" w:type="dxa"/>
              <w:right w:w="75" w:type="dxa"/>
            </w:tcMar>
            <w:hideMark/>
          </w:tcPr>
          <w:p w14:paraId="2FA01140" w14:textId="77777777" w:rsidR="0057228C" w:rsidRDefault="0057228C" w:rsidP="006C251B">
            <w:pPr>
              <w:spacing w:after="0" w:line="240" w:lineRule="auto"/>
              <w:jc w:val="center"/>
              <w:rPr>
                <w:rFonts w:ascii="Times New Roman" w:eastAsia="Times New Roman" w:hAnsi="Times New Roman" w:cs="Times New Roman"/>
                <w:b/>
                <w:bCs/>
                <w:color w:val="000000" w:themeColor="text1"/>
                <w:sz w:val="26"/>
                <w:szCs w:val="26"/>
              </w:rPr>
            </w:pPr>
          </w:p>
          <w:p w14:paraId="3CFEF358" w14:textId="68A22631" w:rsidR="005A2ED8" w:rsidRPr="002264B7" w:rsidRDefault="005A2ED8" w:rsidP="006C251B">
            <w:pPr>
              <w:spacing w:after="0" w:line="240" w:lineRule="auto"/>
              <w:jc w:val="center"/>
              <w:rPr>
                <w:rFonts w:ascii="Times New Roman" w:eastAsia="Times New Roman" w:hAnsi="Times New Roman" w:cs="Times New Roman"/>
                <w:color w:val="000000" w:themeColor="text1"/>
                <w:sz w:val="26"/>
                <w:szCs w:val="26"/>
              </w:rPr>
            </w:pPr>
            <w:r w:rsidRPr="002264B7">
              <w:rPr>
                <w:rFonts w:ascii="Times New Roman" w:eastAsia="Times New Roman" w:hAnsi="Times New Roman" w:cs="Times New Roman"/>
                <w:b/>
                <w:bCs/>
                <w:color w:val="000000" w:themeColor="text1"/>
                <w:sz w:val="26"/>
                <w:szCs w:val="26"/>
              </w:rPr>
              <w:lastRenderedPageBreak/>
              <w:t>CỘNG HOÀ XÃ HỘI CHỦ NGHĨA VIỆT NAM</w:t>
            </w:r>
          </w:p>
          <w:p w14:paraId="1BCA38C2" w14:textId="77777777" w:rsidR="005A2ED8" w:rsidRPr="002264B7" w:rsidRDefault="005A2ED8" w:rsidP="006C251B">
            <w:pPr>
              <w:spacing w:after="0" w:line="240" w:lineRule="auto"/>
              <w:jc w:val="center"/>
              <w:rPr>
                <w:rFonts w:ascii="Times New Roman" w:eastAsia="Times New Roman" w:hAnsi="Times New Roman" w:cs="Times New Roman"/>
                <w:b/>
                <w:bCs/>
                <w:color w:val="000000" w:themeColor="text1"/>
                <w:sz w:val="28"/>
                <w:szCs w:val="28"/>
              </w:rPr>
            </w:pPr>
            <w:r w:rsidRPr="002264B7">
              <w:rPr>
                <w:rFonts w:ascii="Times New Roman" w:eastAsia="Times New Roman" w:hAnsi="Times New Roman" w:cs="Times New Roman"/>
                <w:b/>
                <w:bCs/>
                <w:color w:val="000000" w:themeColor="text1"/>
                <w:sz w:val="28"/>
                <w:szCs w:val="28"/>
              </w:rPr>
              <w:t>Độc lập - Tự do - Hạnh phúc</w:t>
            </w:r>
          </w:p>
          <w:p w14:paraId="37F03063" w14:textId="77777777" w:rsidR="005A2ED8" w:rsidRPr="002264B7" w:rsidRDefault="00335EB7" w:rsidP="006C251B">
            <w:pPr>
              <w:spacing w:after="0" w:line="240" w:lineRule="auto"/>
              <w:jc w:val="center"/>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noProof/>
                <w:color w:val="000000" w:themeColor="text1"/>
                <w:sz w:val="28"/>
                <w:szCs w:val="28"/>
              </w:rPr>
              <mc:AlternateContent>
                <mc:Choice Requires="wps">
                  <w:drawing>
                    <wp:anchor distT="0" distB="0" distL="114300" distR="114300" simplePos="0" relativeHeight="251662336" behindDoc="0" locked="0" layoutInCell="1" allowOverlap="1" wp14:anchorId="7FF1D4CE" wp14:editId="7B7DDADE">
                      <wp:simplePos x="0" y="0"/>
                      <wp:positionH relativeFrom="column">
                        <wp:posOffset>660123</wp:posOffset>
                      </wp:positionH>
                      <wp:positionV relativeFrom="paragraph">
                        <wp:posOffset>14743</wp:posOffset>
                      </wp:positionV>
                      <wp:extent cx="216275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21627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79BB42"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2pt,1.15pt" to="222.3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" strokecolor="black [3040]"/>
                  </w:pict>
                </mc:Fallback>
              </mc:AlternateContent>
            </w:r>
          </w:p>
        </w:tc>
      </w:tr>
      <w:tr w:rsidR="002264B7" w:rsidRPr="002264B7" w14:paraId="5E78E3AC" w14:textId="77777777" w:rsidTr="00D93C2C">
        <w:tc>
          <w:tcPr>
            <w:tcW w:w="4395" w:type="dxa"/>
            <w:gridSpan w:val="2"/>
            <w:tcMar>
              <w:top w:w="75" w:type="dxa"/>
              <w:left w:w="75" w:type="dxa"/>
              <w:bottom w:w="75" w:type="dxa"/>
              <w:right w:w="75" w:type="dxa"/>
            </w:tcMar>
            <w:hideMark/>
          </w:tcPr>
          <w:p w14:paraId="1C2EF68F" w14:textId="5ABF116E" w:rsidR="005A2ED8" w:rsidRPr="002264B7" w:rsidRDefault="005A2ED8" w:rsidP="001512C3">
            <w:pPr>
              <w:spacing w:after="0" w:line="240" w:lineRule="auto"/>
              <w:jc w:val="center"/>
              <w:rPr>
                <w:rFonts w:ascii="Times New Roman" w:eastAsia="Times New Roman" w:hAnsi="Times New Roman" w:cs="Times New Roman"/>
                <w:color w:val="000000" w:themeColor="text1"/>
                <w:sz w:val="26"/>
                <w:szCs w:val="26"/>
              </w:rPr>
            </w:pPr>
          </w:p>
        </w:tc>
        <w:tc>
          <w:tcPr>
            <w:tcW w:w="5679" w:type="dxa"/>
            <w:gridSpan w:val="2"/>
            <w:tcMar>
              <w:top w:w="75" w:type="dxa"/>
              <w:left w:w="75" w:type="dxa"/>
              <w:bottom w:w="75" w:type="dxa"/>
              <w:right w:w="75" w:type="dxa"/>
            </w:tcMar>
            <w:hideMark/>
          </w:tcPr>
          <w:p w14:paraId="50B5833F" w14:textId="1C082830" w:rsidR="005A2ED8" w:rsidRPr="002264B7" w:rsidRDefault="000D2273" w:rsidP="002264B7">
            <w:pPr>
              <w:spacing w:after="0" w:line="240" w:lineRule="auto"/>
              <w:jc w:val="center"/>
              <w:rPr>
                <w:rFonts w:ascii="Times New Roman" w:eastAsia="Times New Roman" w:hAnsi="Times New Roman" w:cs="Times New Roman"/>
                <w:color w:val="000000" w:themeColor="text1"/>
                <w:sz w:val="28"/>
                <w:szCs w:val="28"/>
              </w:rPr>
            </w:pPr>
            <w:r w:rsidRPr="0057228C">
              <w:rPr>
                <w:rFonts w:ascii="Times New Roman" w:eastAsia="Times New Roman" w:hAnsi="Times New Roman" w:cs="Times New Roman"/>
                <w:i/>
                <w:iCs/>
                <w:color w:val="000000" w:themeColor="text1"/>
                <w:sz w:val="28"/>
                <w:szCs w:val="28"/>
              </w:rPr>
              <w:t xml:space="preserve">Giao </w:t>
            </w:r>
            <w:r w:rsidR="00D93C2C" w:rsidRPr="0057228C">
              <w:rPr>
                <w:rFonts w:ascii="Times New Roman" w:eastAsia="Times New Roman" w:hAnsi="Times New Roman" w:cs="Times New Roman"/>
                <w:i/>
                <w:iCs/>
                <w:color w:val="000000" w:themeColor="text1"/>
                <w:sz w:val="28"/>
                <w:szCs w:val="28"/>
              </w:rPr>
              <w:t>Ninh</w:t>
            </w:r>
            <w:r w:rsidR="005A2ED8" w:rsidRPr="0057228C">
              <w:rPr>
                <w:rFonts w:ascii="Times New Roman" w:eastAsia="Times New Roman" w:hAnsi="Times New Roman" w:cs="Times New Roman"/>
                <w:i/>
                <w:iCs/>
                <w:color w:val="000000" w:themeColor="text1"/>
                <w:sz w:val="28"/>
                <w:szCs w:val="28"/>
                <w:lang w:val="vi-VN"/>
              </w:rPr>
              <w:t>, ngày </w:t>
            </w:r>
            <w:r w:rsidR="0057228C" w:rsidRPr="0057228C">
              <w:rPr>
                <w:rFonts w:ascii="Times New Roman" w:eastAsia="Times New Roman" w:hAnsi="Times New Roman" w:cs="Times New Roman"/>
                <w:i/>
                <w:iCs/>
                <w:color w:val="000000" w:themeColor="text1"/>
                <w:sz w:val="28"/>
                <w:szCs w:val="28"/>
              </w:rPr>
              <w:t>01</w:t>
            </w:r>
            <w:r w:rsidR="00D93C2C" w:rsidRPr="0057228C">
              <w:rPr>
                <w:rFonts w:ascii="Times New Roman" w:eastAsia="Times New Roman" w:hAnsi="Times New Roman" w:cs="Times New Roman"/>
                <w:i/>
                <w:iCs/>
                <w:color w:val="000000" w:themeColor="text1"/>
                <w:sz w:val="28"/>
                <w:szCs w:val="28"/>
              </w:rPr>
              <w:t xml:space="preserve"> </w:t>
            </w:r>
            <w:r w:rsidR="005A2ED8" w:rsidRPr="0057228C">
              <w:rPr>
                <w:rFonts w:ascii="Times New Roman" w:eastAsia="Times New Roman" w:hAnsi="Times New Roman" w:cs="Times New Roman"/>
                <w:i/>
                <w:iCs/>
                <w:color w:val="000000" w:themeColor="text1"/>
                <w:sz w:val="28"/>
                <w:szCs w:val="28"/>
                <w:lang w:val="vi-VN"/>
              </w:rPr>
              <w:t>tháng </w:t>
            </w:r>
            <w:r w:rsidR="0057228C" w:rsidRPr="0057228C">
              <w:rPr>
                <w:rFonts w:ascii="Times New Roman" w:eastAsia="Times New Roman" w:hAnsi="Times New Roman" w:cs="Times New Roman"/>
                <w:i/>
                <w:iCs/>
                <w:color w:val="000000" w:themeColor="text1"/>
                <w:sz w:val="28"/>
                <w:szCs w:val="28"/>
              </w:rPr>
              <w:t>10</w:t>
            </w:r>
            <w:r w:rsidR="002264B7" w:rsidRPr="0057228C">
              <w:rPr>
                <w:rFonts w:ascii="Times New Roman" w:eastAsia="Times New Roman" w:hAnsi="Times New Roman" w:cs="Times New Roman"/>
                <w:i/>
                <w:iCs/>
                <w:color w:val="000000" w:themeColor="text1"/>
                <w:sz w:val="28"/>
                <w:szCs w:val="28"/>
              </w:rPr>
              <w:t xml:space="preserve"> </w:t>
            </w:r>
            <w:r w:rsidR="005A2ED8" w:rsidRPr="0057228C">
              <w:rPr>
                <w:rFonts w:ascii="Times New Roman" w:eastAsia="Times New Roman" w:hAnsi="Times New Roman" w:cs="Times New Roman"/>
                <w:i/>
                <w:iCs/>
                <w:color w:val="000000" w:themeColor="text1"/>
                <w:sz w:val="28"/>
                <w:szCs w:val="28"/>
                <w:lang w:val="vi-VN"/>
              </w:rPr>
              <w:t>năm 20</w:t>
            </w:r>
            <w:r w:rsidR="00D93C2C" w:rsidRPr="0057228C">
              <w:rPr>
                <w:rFonts w:ascii="Times New Roman" w:eastAsia="Times New Roman" w:hAnsi="Times New Roman" w:cs="Times New Roman"/>
                <w:i/>
                <w:iCs/>
                <w:color w:val="000000" w:themeColor="text1"/>
                <w:sz w:val="28"/>
                <w:szCs w:val="28"/>
              </w:rPr>
              <w:t>25</w:t>
            </w:r>
          </w:p>
        </w:tc>
      </w:tr>
    </w:tbl>
    <w:p w14:paraId="5EC32AE1" w14:textId="77777777" w:rsidR="003108C0" w:rsidRPr="002264B7" w:rsidRDefault="003108C0" w:rsidP="00DF26FA">
      <w:pPr>
        <w:shd w:val="clear" w:color="auto" w:fill="FFFFFF"/>
        <w:spacing w:before="240" w:after="0" w:line="240" w:lineRule="auto"/>
        <w:jc w:val="center"/>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b/>
          <w:bCs/>
          <w:color w:val="000000" w:themeColor="text1"/>
          <w:sz w:val="28"/>
          <w:szCs w:val="28"/>
          <w:lang w:val="nl-NL"/>
        </w:rPr>
        <w:t xml:space="preserve">QUY </w:t>
      </w:r>
      <w:r w:rsidR="00193E2B" w:rsidRPr="002264B7">
        <w:rPr>
          <w:rFonts w:ascii="Times New Roman" w:eastAsia="Times New Roman" w:hAnsi="Times New Roman" w:cs="Times New Roman"/>
          <w:b/>
          <w:bCs/>
          <w:color w:val="000000" w:themeColor="text1"/>
          <w:sz w:val="28"/>
          <w:szCs w:val="28"/>
          <w:lang w:val="nl-NL"/>
        </w:rPr>
        <w:t>CHẾ</w:t>
      </w:r>
    </w:p>
    <w:p w14:paraId="0050DB13" w14:textId="77777777" w:rsidR="00CD6EF5" w:rsidRPr="002264B7" w:rsidRDefault="003108C0" w:rsidP="00CD6EF5">
      <w:pPr>
        <w:shd w:val="clear" w:color="auto" w:fill="FFFFFF"/>
        <w:spacing w:after="0" w:line="240" w:lineRule="auto"/>
        <w:jc w:val="center"/>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b/>
          <w:bCs/>
          <w:color w:val="000000" w:themeColor="text1"/>
          <w:sz w:val="28"/>
          <w:szCs w:val="28"/>
          <w:lang w:val="nl-NL"/>
        </w:rPr>
        <w:t xml:space="preserve">V/v quản lý, sử dụng Hệ thống </w:t>
      </w:r>
      <w:r w:rsidR="007D346B" w:rsidRPr="002264B7">
        <w:rPr>
          <w:rFonts w:ascii="Times New Roman" w:eastAsia="Times New Roman" w:hAnsi="Times New Roman" w:cs="Times New Roman"/>
          <w:b/>
          <w:bCs/>
          <w:color w:val="000000" w:themeColor="text1"/>
          <w:sz w:val="28"/>
          <w:szCs w:val="28"/>
          <w:lang w:val="nl-NL"/>
        </w:rPr>
        <w:t>quản trị</w:t>
      </w:r>
      <w:r w:rsidRPr="002264B7">
        <w:rPr>
          <w:rFonts w:ascii="Times New Roman" w:eastAsia="Times New Roman" w:hAnsi="Times New Roman" w:cs="Times New Roman"/>
          <w:b/>
          <w:bCs/>
          <w:color w:val="000000" w:themeColor="text1"/>
          <w:sz w:val="28"/>
          <w:szCs w:val="28"/>
          <w:lang w:val="nl-NL"/>
        </w:rPr>
        <w:t xml:space="preserve"> trong nhà trường</w:t>
      </w:r>
    </w:p>
    <w:p w14:paraId="38F11981" w14:textId="6FE18036" w:rsidR="003108C0" w:rsidRPr="0057228C" w:rsidRDefault="003108C0" w:rsidP="009E77D3">
      <w:pPr>
        <w:shd w:val="clear" w:color="auto" w:fill="FFFFFF"/>
        <w:spacing w:after="0" w:line="240" w:lineRule="auto"/>
        <w:ind w:firstLine="720"/>
        <w:jc w:val="center"/>
        <w:rPr>
          <w:rFonts w:ascii="Times New Roman" w:eastAsia="Times New Roman" w:hAnsi="Times New Roman" w:cs="Times New Roman"/>
          <w:color w:val="000000" w:themeColor="text1"/>
          <w:sz w:val="28"/>
          <w:szCs w:val="28"/>
        </w:rPr>
      </w:pPr>
      <w:r w:rsidRPr="0057228C">
        <w:rPr>
          <w:rFonts w:ascii="Times New Roman" w:eastAsia="Times New Roman" w:hAnsi="Times New Roman" w:cs="Times New Roman"/>
          <w:color w:val="000000" w:themeColor="text1"/>
          <w:sz w:val="28"/>
          <w:szCs w:val="28"/>
          <w:lang w:val="nl-NL"/>
        </w:rPr>
        <w:t>(</w:t>
      </w:r>
      <w:r w:rsidR="00DF26FA" w:rsidRPr="0057228C">
        <w:rPr>
          <w:rFonts w:ascii="Times New Roman" w:eastAsia="Times New Roman" w:hAnsi="Times New Roman" w:cs="Times New Roman"/>
          <w:i/>
          <w:iCs/>
          <w:color w:val="000000" w:themeColor="text1"/>
          <w:sz w:val="28"/>
          <w:szCs w:val="28"/>
          <w:lang w:val="nl-NL"/>
        </w:rPr>
        <w:t>Ban hành kèm theo quyết định số</w:t>
      </w:r>
      <w:r w:rsidR="00C06F86" w:rsidRPr="0057228C">
        <w:rPr>
          <w:rFonts w:ascii="Times New Roman" w:eastAsia="Times New Roman" w:hAnsi="Times New Roman" w:cs="Times New Roman"/>
          <w:i/>
          <w:iCs/>
          <w:color w:val="000000" w:themeColor="text1"/>
          <w:sz w:val="28"/>
          <w:szCs w:val="28"/>
          <w:lang w:val="nl-NL"/>
        </w:rPr>
        <w:t xml:space="preserve"> </w:t>
      </w:r>
      <w:r w:rsidR="0057228C" w:rsidRPr="0057228C">
        <w:rPr>
          <w:rFonts w:ascii="Times New Roman" w:eastAsia="Times New Roman" w:hAnsi="Times New Roman" w:cs="Times New Roman"/>
          <w:i/>
          <w:iCs/>
          <w:color w:val="000000" w:themeColor="text1"/>
          <w:sz w:val="28"/>
          <w:szCs w:val="28"/>
          <w:lang w:val="nl-NL"/>
        </w:rPr>
        <w:t>12</w:t>
      </w:r>
      <w:r w:rsidR="0048692C">
        <w:rPr>
          <w:rFonts w:ascii="Times New Roman" w:eastAsia="Times New Roman" w:hAnsi="Times New Roman" w:cs="Times New Roman"/>
          <w:i/>
          <w:iCs/>
          <w:color w:val="000000" w:themeColor="text1"/>
          <w:sz w:val="28"/>
          <w:szCs w:val="28"/>
          <w:lang w:val="nl-NL"/>
        </w:rPr>
        <w:t>7</w:t>
      </w:r>
      <w:r w:rsidR="00D93C2C" w:rsidRPr="0057228C">
        <w:rPr>
          <w:rFonts w:ascii="Times New Roman" w:eastAsia="Times New Roman" w:hAnsi="Times New Roman" w:cs="Times New Roman"/>
          <w:i/>
          <w:iCs/>
          <w:color w:val="000000" w:themeColor="text1"/>
          <w:sz w:val="28"/>
          <w:szCs w:val="28"/>
          <w:lang w:val="nl-NL"/>
        </w:rPr>
        <w:t xml:space="preserve"> </w:t>
      </w:r>
      <w:r w:rsidRPr="0057228C">
        <w:rPr>
          <w:rFonts w:ascii="Times New Roman" w:eastAsia="Times New Roman" w:hAnsi="Times New Roman" w:cs="Times New Roman"/>
          <w:i/>
          <w:iCs/>
          <w:color w:val="000000" w:themeColor="text1"/>
          <w:sz w:val="28"/>
          <w:szCs w:val="28"/>
          <w:lang w:val="nl-NL"/>
        </w:rPr>
        <w:t>/QĐ-</w:t>
      </w:r>
      <w:r w:rsidR="00CD6EF5" w:rsidRPr="0057228C">
        <w:rPr>
          <w:rFonts w:ascii="Times New Roman" w:eastAsia="Times New Roman" w:hAnsi="Times New Roman" w:cs="Times New Roman"/>
          <w:i/>
          <w:iCs/>
          <w:color w:val="000000" w:themeColor="text1"/>
          <w:sz w:val="28"/>
          <w:szCs w:val="28"/>
          <w:lang w:val="nl-NL"/>
        </w:rPr>
        <w:t>TH</w:t>
      </w:r>
      <w:r w:rsidR="000D2273" w:rsidRPr="0057228C">
        <w:rPr>
          <w:rFonts w:ascii="Times New Roman" w:eastAsia="Times New Roman" w:hAnsi="Times New Roman" w:cs="Times New Roman"/>
          <w:i/>
          <w:iCs/>
          <w:color w:val="000000" w:themeColor="text1"/>
          <w:sz w:val="28"/>
          <w:szCs w:val="28"/>
          <w:lang w:val="nl-NL"/>
        </w:rPr>
        <w:t>GT</w:t>
      </w:r>
      <w:r w:rsidR="00DF26FA" w:rsidRPr="0057228C">
        <w:rPr>
          <w:rFonts w:ascii="Times New Roman" w:eastAsia="Times New Roman" w:hAnsi="Times New Roman" w:cs="Times New Roman"/>
          <w:i/>
          <w:iCs/>
          <w:color w:val="000000" w:themeColor="text1"/>
          <w:sz w:val="28"/>
          <w:szCs w:val="28"/>
          <w:lang w:val="nl-NL"/>
        </w:rPr>
        <w:t xml:space="preserve">,  ngày </w:t>
      </w:r>
      <w:r w:rsidR="00D93C2C" w:rsidRPr="0057228C">
        <w:rPr>
          <w:rFonts w:ascii="Times New Roman" w:eastAsia="Times New Roman" w:hAnsi="Times New Roman" w:cs="Times New Roman"/>
          <w:i/>
          <w:iCs/>
          <w:color w:val="000000" w:themeColor="text1"/>
          <w:sz w:val="28"/>
          <w:szCs w:val="28"/>
          <w:lang w:val="nl-NL"/>
        </w:rPr>
        <w:t xml:space="preserve"> </w:t>
      </w:r>
      <w:r w:rsidR="0057228C" w:rsidRPr="0057228C">
        <w:rPr>
          <w:rFonts w:ascii="Times New Roman" w:eastAsia="Times New Roman" w:hAnsi="Times New Roman" w:cs="Times New Roman"/>
          <w:i/>
          <w:iCs/>
          <w:color w:val="000000" w:themeColor="text1"/>
          <w:sz w:val="28"/>
          <w:szCs w:val="28"/>
          <w:lang w:val="nl-NL"/>
        </w:rPr>
        <w:t>01</w:t>
      </w:r>
      <w:r w:rsidR="00D93C2C" w:rsidRPr="0057228C">
        <w:rPr>
          <w:rFonts w:ascii="Times New Roman" w:eastAsia="Times New Roman" w:hAnsi="Times New Roman" w:cs="Times New Roman"/>
          <w:i/>
          <w:iCs/>
          <w:color w:val="000000" w:themeColor="text1"/>
          <w:sz w:val="28"/>
          <w:szCs w:val="28"/>
          <w:lang w:val="nl-NL"/>
        </w:rPr>
        <w:t xml:space="preserve"> </w:t>
      </w:r>
      <w:r w:rsidR="002264B7" w:rsidRPr="0057228C">
        <w:rPr>
          <w:rFonts w:ascii="Times New Roman" w:eastAsia="Times New Roman" w:hAnsi="Times New Roman" w:cs="Times New Roman"/>
          <w:i/>
          <w:iCs/>
          <w:color w:val="000000" w:themeColor="text1"/>
          <w:sz w:val="28"/>
          <w:szCs w:val="28"/>
          <w:lang w:val="nl-NL"/>
        </w:rPr>
        <w:t>/</w:t>
      </w:r>
      <w:r w:rsidR="0057228C" w:rsidRPr="0057228C">
        <w:rPr>
          <w:rFonts w:ascii="Times New Roman" w:eastAsia="Times New Roman" w:hAnsi="Times New Roman" w:cs="Times New Roman"/>
          <w:i/>
          <w:iCs/>
          <w:color w:val="000000" w:themeColor="text1"/>
          <w:sz w:val="28"/>
          <w:szCs w:val="28"/>
          <w:lang w:val="nl-NL"/>
        </w:rPr>
        <w:t>10</w:t>
      </w:r>
      <w:r w:rsidR="00D93C2C" w:rsidRPr="0057228C">
        <w:rPr>
          <w:rFonts w:ascii="Times New Roman" w:eastAsia="Times New Roman" w:hAnsi="Times New Roman" w:cs="Times New Roman"/>
          <w:i/>
          <w:iCs/>
          <w:color w:val="000000" w:themeColor="text1"/>
          <w:sz w:val="28"/>
          <w:szCs w:val="28"/>
          <w:lang w:val="nl-NL"/>
        </w:rPr>
        <w:t xml:space="preserve">  </w:t>
      </w:r>
      <w:r w:rsidR="00DF26FA" w:rsidRPr="0057228C">
        <w:rPr>
          <w:rFonts w:ascii="Times New Roman" w:eastAsia="Times New Roman" w:hAnsi="Times New Roman" w:cs="Times New Roman"/>
          <w:i/>
          <w:iCs/>
          <w:color w:val="000000" w:themeColor="text1"/>
          <w:sz w:val="28"/>
          <w:szCs w:val="28"/>
          <w:lang w:val="nl-NL"/>
        </w:rPr>
        <w:t>/</w:t>
      </w:r>
      <w:r w:rsidRPr="0057228C">
        <w:rPr>
          <w:rFonts w:ascii="Times New Roman" w:eastAsia="Times New Roman" w:hAnsi="Times New Roman" w:cs="Times New Roman"/>
          <w:i/>
          <w:iCs/>
          <w:color w:val="000000" w:themeColor="text1"/>
          <w:sz w:val="28"/>
          <w:szCs w:val="28"/>
          <w:lang w:val="nl-NL"/>
        </w:rPr>
        <w:t>20</w:t>
      </w:r>
      <w:r w:rsidR="00CD6EF5" w:rsidRPr="0057228C">
        <w:rPr>
          <w:rFonts w:ascii="Times New Roman" w:eastAsia="Times New Roman" w:hAnsi="Times New Roman" w:cs="Times New Roman"/>
          <w:i/>
          <w:iCs/>
          <w:color w:val="000000" w:themeColor="text1"/>
          <w:sz w:val="28"/>
          <w:szCs w:val="28"/>
          <w:lang w:val="nl-NL"/>
        </w:rPr>
        <w:t>2</w:t>
      </w:r>
      <w:r w:rsidR="00D93C2C" w:rsidRPr="0057228C">
        <w:rPr>
          <w:rFonts w:ascii="Times New Roman" w:eastAsia="Times New Roman" w:hAnsi="Times New Roman" w:cs="Times New Roman"/>
          <w:i/>
          <w:iCs/>
          <w:color w:val="000000" w:themeColor="text1"/>
          <w:sz w:val="28"/>
          <w:szCs w:val="28"/>
          <w:lang w:val="nl-NL"/>
        </w:rPr>
        <w:t>5</w:t>
      </w:r>
      <w:r w:rsidR="00CD6EF5" w:rsidRPr="0057228C">
        <w:rPr>
          <w:rFonts w:ascii="Times New Roman" w:eastAsia="Times New Roman" w:hAnsi="Times New Roman" w:cs="Times New Roman"/>
          <w:i/>
          <w:iCs/>
          <w:color w:val="000000" w:themeColor="text1"/>
          <w:sz w:val="28"/>
          <w:szCs w:val="28"/>
          <w:lang w:val="nl-NL"/>
        </w:rPr>
        <w:t xml:space="preserve"> </w:t>
      </w:r>
      <w:r w:rsidRPr="0057228C">
        <w:rPr>
          <w:rFonts w:ascii="Times New Roman" w:eastAsia="Times New Roman" w:hAnsi="Times New Roman" w:cs="Times New Roman"/>
          <w:i/>
          <w:iCs/>
          <w:color w:val="000000" w:themeColor="text1"/>
          <w:sz w:val="28"/>
          <w:szCs w:val="28"/>
        </w:rPr>
        <w:t xml:space="preserve">của Hiệu trưởng Trường </w:t>
      </w:r>
      <w:r w:rsidR="000D2273" w:rsidRPr="0057228C">
        <w:rPr>
          <w:rFonts w:ascii="Times New Roman" w:eastAsia="Times New Roman" w:hAnsi="Times New Roman" w:cs="Times New Roman"/>
          <w:i/>
          <w:iCs/>
          <w:color w:val="000000" w:themeColor="text1"/>
          <w:sz w:val="28"/>
          <w:szCs w:val="28"/>
        </w:rPr>
        <w:t>tiểu học Giao Thịnh</w:t>
      </w:r>
      <w:r w:rsidR="005A2ED8" w:rsidRPr="0057228C">
        <w:rPr>
          <w:rFonts w:ascii="Times New Roman" w:eastAsia="Times New Roman" w:hAnsi="Times New Roman" w:cs="Times New Roman"/>
          <w:i/>
          <w:iCs/>
          <w:color w:val="000000" w:themeColor="text1"/>
          <w:sz w:val="28"/>
          <w:szCs w:val="28"/>
        </w:rPr>
        <w:t>)</w:t>
      </w:r>
    </w:p>
    <w:p w14:paraId="146C4D26" w14:textId="77777777" w:rsidR="003108C0" w:rsidRPr="002264B7" w:rsidRDefault="003108C0" w:rsidP="00DF26FA">
      <w:pPr>
        <w:shd w:val="clear" w:color="auto" w:fill="FFFFFF"/>
        <w:spacing w:before="360" w:after="150" w:line="240" w:lineRule="auto"/>
        <w:ind w:firstLine="720"/>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b/>
          <w:bCs/>
          <w:color w:val="000000" w:themeColor="text1"/>
          <w:sz w:val="28"/>
          <w:szCs w:val="28"/>
        </w:rPr>
        <w:t>Điều 1. Phạm vi và đối tượng áp dụng</w:t>
      </w:r>
    </w:p>
    <w:p w14:paraId="19D86028" w14:textId="4ABAE402"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 xml:space="preserve">Văn bản này quy định về việc quản lý và sử dụng hệ thống công nghệ thông tin (CNTT) bao gồm: </w:t>
      </w:r>
      <w:r w:rsidR="00E950FA" w:rsidRPr="002264B7">
        <w:rPr>
          <w:rFonts w:ascii="Times New Roman" w:eastAsia="Times New Roman" w:hAnsi="Times New Roman" w:cs="Times New Roman"/>
          <w:color w:val="000000" w:themeColor="text1"/>
          <w:sz w:val="28"/>
          <w:szCs w:val="28"/>
        </w:rPr>
        <w:t>Cổng TTĐT</w:t>
      </w:r>
      <w:r w:rsidR="00E66780" w:rsidRPr="002264B7">
        <w:rPr>
          <w:rFonts w:ascii="Times New Roman" w:eastAsia="Times New Roman" w:hAnsi="Times New Roman" w:cs="Times New Roman"/>
          <w:color w:val="000000" w:themeColor="text1"/>
          <w:sz w:val="28"/>
          <w:szCs w:val="28"/>
        </w:rPr>
        <w:t>; CSDLN</w:t>
      </w:r>
      <w:r w:rsidRPr="002264B7">
        <w:rPr>
          <w:rFonts w:ascii="Times New Roman" w:eastAsia="Times New Roman" w:hAnsi="Times New Roman" w:cs="Times New Roman"/>
          <w:color w:val="000000" w:themeColor="text1"/>
          <w:sz w:val="28"/>
          <w:szCs w:val="28"/>
        </w:rPr>
        <w:t>; trang Web</w:t>
      </w:r>
      <w:r w:rsidR="000D2273">
        <w:rPr>
          <w:rFonts w:ascii="Times New Roman" w:eastAsia="Times New Roman" w:hAnsi="Times New Roman" w:cs="Times New Roman"/>
          <w:i/>
          <w:iCs/>
          <w:color w:val="000000" w:themeColor="text1"/>
          <w:sz w:val="28"/>
          <w:szCs w:val="28"/>
        </w:rPr>
        <w:t xml:space="preserve"> của trường</w:t>
      </w:r>
      <w:r w:rsidRPr="002264B7">
        <w:rPr>
          <w:rFonts w:ascii="Times New Roman" w:eastAsia="Times New Roman" w:hAnsi="Times New Roman" w:cs="Times New Roman"/>
          <w:color w:val="000000" w:themeColor="text1"/>
          <w:sz w:val="28"/>
          <w:szCs w:val="28"/>
        </w:rPr>
        <w:t xml:space="preserve"> soạn giảng E-Learning; hội họp trực tuyến, hệ thống quản lý học tập trực tuyến,</w:t>
      </w:r>
      <w:r w:rsidR="00E66780" w:rsidRPr="002264B7">
        <w:rPr>
          <w:rFonts w:ascii="Times New Roman" w:eastAsia="Times New Roman" w:hAnsi="Times New Roman" w:cs="Times New Roman"/>
          <w:color w:val="000000" w:themeColor="text1"/>
          <w:sz w:val="28"/>
          <w:szCs w:val="28"/>
        </w:rPr>
        <w:t xml:space="preserve"> Phần mềm kế toán, phần mềm KĐCLGD … tại Trường </w:t>
      </w:r>
      <w:r w:rsidR="00D93C2C">
        <w:rPr>
          <w:rFonts w:ascii="Times New Roman" w:eastAsia="Times New Roman" w:hAnsi="Times New Roman" w:cs="Times New Roman"/>
          <w:color w:val="000000" w:themeColor="text1"/>
          <w:sz w:val="28"/>
          <w:szCs w:val="28"/>
        </w:rPr>
        <w:t>Tiểu học Giao Thịnh</w:t>
      </w:r>
      <w:r w:rsidR="00E66780" w:rsidRPr="002264B7">
        <w:rPr>
          <w:rFonts w:ascii="Times New Roman" w:eastAsia="Times New Roman" w:hAnsi="Times New Roman" w:cs="Times New Roman"/>
          <w:color w:val="000000" w:themeColor="text1"/>
          <w:sz w:val="28"/>
          <w:szCs w:val="28"/>
        </w:rPr>
        <w:t>.</w:t>
      </w:r>
    </w:p>
    <w:p w14:paraId="1CED9E99"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b/>
          <w:bCs/>
          <w:color w:val="000000" w:themeColor="text1"/>
          <w:sz w:val="28"/>
          <w:szCs w:val="28"/>
        </w:rPr>
        <w:t>Điều 2.Trách nhiệm chung của các thành viên tham gia sử dụng hệ thống  công nghệ thông tin</w:t>
      </w:r>
    </w:p>
    <w:p w14:paraId="62EA12AB"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Tất cả các thành viên tham gia sử dụng hệ thống công nghệ thông tin trong nhà trường phải bảo mật tài khoản sử dụng, không nhờ người khác làm thay công việc của mình, thường xuyên thay đổi mật khẩu đăng nhập, ngoài ra phải thực hiện một số nhiệm vụ khác do hiệu trưởng yêu cầu.</w:t>
      </w:r>
    </w:p>
    <w:p w14:paraId="48DB2813"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b/>
          <w:bCs/>
          <w:color w:val="000000" w:themeColor="text1"/>
          <w:sz w:val="28"/>
          <w:szCs w:val="28"/>
        </w:rPr>
        <w:t>Điều 3. Trách nhiệm của hiệu trưởng</w:t>
      </w:r>
    </w:p>
    <w:p w14:paraId="1A9D47B5"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1. Tiến hành việc thiết lập, phân quyền hệ thống người dùng phù hợp với quyền hạn, nhiệm vụ công tác cho từng cán bộ, giáo viên, nhân viên trong nhà trường, đảm bảo nhiệm vụ phân công theo điều lệ trường học. Chịu trách nhiệm toàn bộ nội dung đã đăng tải trên  </w:t>
      </w:r>
      <w:r w:rsidR="00E66780" w:rsidRPr="002264B7">
        <w:rPr>
          <w:rFonts w:ascii="Times New Roman" w:eastAsia="Times New Roman" w:hAnsi="Times New Roman" w:cs="Times New Roman"/>
          <w:color w:val="000000" w:themeColor="text1"/>
          <w:sz w:val="28"/>
          <w:szCs w:val="28"/>
        </w:rPr>
        <w:t>cổng TTĐT</w:t>
      </w:r>
      <w:r w:rsidRPr="002264B7">
        <w:rPr>
          <w:rFonts w:ascii="Times New Roman" w:eastAsia="Times New Roman" w:hAnsi="Times New Roman" w:cs="Times New Roman"/>
          <w:color w:val="000000" w:themeColor="text1"/>
          <w:sz w:val="28"/>
          <w:szCs w:val="28"/>
        </w:rPr>
        <w:t xml:space="preserve"> của nhà trường.</w:t>
      </w:r>
    </w:p>
    <w:p w14:paraId="1ED4A653"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 xml:space="preserve">2. Quản lý tất cả các tài khoản sử dụng phần mềm: </w:t>
      </w:r>
      <w:r w:rsidR="00700FF1" w:rsidRPr="002264B7">
        <w:rPr>
          <w:rFonts w:ascii="Times New Roman" w:eastAsia="Times New Roman" w:hAnsi="Times New Roman" w:cs="Times New Roman"/>
          <w:color w:val="000000" w:themeColor="text1"/>
          <w:sz w:val="28"/>
          <w:szCs w:val="28"/>
        </w:rPr>
        <w:t>Cổng TTĐT; CSDLN; trang Web</w:t>
      </w:r>
      <w:r w:rsidR="00700FF1" w:rsidRPr="002264B7">
        <w:rPr>
          <w:rFonts w:ascii="Times New Roman" w:eastAsia="Times New Roman" w:hAnsi="Times New Roman" w:cs="Times New Roman"/>
          <w:i/>
          <w:iCs/>
          <w:color w:val="000000" w:themeColor="text1"/>
          <w:sz w:val="28"/>
          <w:szCs w:val="28"/>
        </w:rPr>
        <w:t>“Trường học kết nối”</w:t>
      </w:r>
      <w:r w:rsidR="00700FF1" w:rsidRPr="002264B7">
        <w:rPr>
          <w:rFonts w:ascii="Times New Roman" w:eastAsia="Times New Roman" w:hAnsi="Times New Roman" w:cs="Times New Roman"/>
          <w:color w:val="000000" w:themeColor="text1"/>
          <w:sz w:val="28"/>
          <w:szCs w:val="28"/>
        </w:rPr>
        <w:t xml:space="preserve">; soạn giảng E-Learning; hội họp trực tuyến, hệ thống quản lý học tập trực tuyến, App trường học thông minh, Phần mềm kế toán, phần mềm KĐCLGD … </w:t>
      </w:r>
      <w:r w:rsidRPr="002264B7">
        <w:rPr>
          <w:rFonts w:ascii="Times New Roman" w:eastAsia="Times New Roman" w:hAnsi="Times New Roman" w:cs="Times New Roman"/>
          <w:color w:val="000000" w:themeColor="text1"/>
          <w:sz w:val="28"/>
          <w:szCs w:val="28"/>
        </w:rPr>
        <w:t>tại đơn vị, kiểm tra việc thực hiện các quy định về bảo mật tài khoản. Quy</w:t>
      </w:r>
      <w:r w:rsidR="00700FF1" w:rsidRPr="002264B7">
        <w:rPr>
          <w:rFonts w:ascii="Times New Roman" w:eastAsia="Times New Roman" w:hAnsi="Times New Roman" w:cs="Times New Roman"/>
          <w:color w:val="000000" w:themeColor="text1"/>
          <w:sz w:val="28"/>
          <w:szCs w:val="28"/>
        </w:rPr>
        <w:t>ết định thời điểm khóa, mở CSDLN</w:t>
      </w:r>
      <w:r w:rsidRPr="002264B7">
        <w:rPr>
          <w:rFonts w:ascii="Times New Roman" w:eastAsia="Times New Roman" w:hAnsi="Times New Roman" w:cs="Times New Roman"/>
          <w:color w:val="000000" w:themeColor="text1"/>
          <w:sz w:val="28"/>
          <w:szCs w:val="28"/>
        </w:rPr>
        <w:t xml:space="preserve"> và quy định các thủ tục cập nhật điểm sau khi khóa sổ.</w:t>
      </w:r>
    </w:p>
    <w:p w14:paraId="5EFD8123"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3. Kiểm tra về việc thực hiện quy định về cập nhật điểm số và các thông tin của giáo viên, học sinh; cập nhật vào hệ thống các loại hồ sơ CC-VC và hồ sơ Cơ sở vật chất - Tài chính vào cơ sở dữ liệu của nhà trường.</w:t>
      </w:r>
    </w:p>
    <w:p w14:paraId="3E500464"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 xml:space="preserve">4. Xét duyệt học sinh được lên lớp, không được lên lớp, danh hiệu thi đua, phải kiểm tra lại các môn học, rèn luyện hạnh kiểm trong kỳ nghỉ hè. Phê duyệt kết quả đánh giá, xếp loại học sinh trong </w:t>
      </w:r>
      <w:r w:rsidR="00700FF1" w:rsidRPr="002264B7">
        <w:rPr>
          <w:rFonts w:ascii="Times New Roman" w:eastAsia="Times New Roman" w:hAnsi="Times New Roman" w:cs="Times New Roman"/>
          <w:color w:val="000000" w:themeColor="text1"/>
          <w:sz w:val="28"/>
          <w:szCs w:val="28"/>
        </w:rPr>
        <w:t>CSDLN</w:t>
      </w:r>
      <w:r w:rsidRPr="002264B7">
        <w:rPr>
          <w:rFonts w:ascii="Times New Roman" w:eastAsia="Times New Roman" w:hAnsi="Times New Roman" w:cs="Times New Roman"/>
          <w:color w:val="000000" w:themeColor="text1"/>
          <w:sz w:val="28"/>
          <w:szCs w:val="28"/>
        </w:rPr>
        <w:t xml:space="preserve"> sau khi tất cả giáo viên bộ môn và giáo viên chủ nhiệm lớp đã nhập đầy đủ nội dung thông tin.</w:t>
      </w:r>
    </w:p>
    <w:p w14:paraId="1EC540A7"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5. Chỉ đạo việc báo tin nhắn định kỳ và tin nhắn đột xuất cho phụ huynh học sinh về kết quả giáo dục và tình trạng sức khỏe của mỗi học sinh.</w:t>
      </w:r>
    </w:p>
    <w:p w14:paraId="104E15B8"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lastRenderedPageBreak/>
        <w:t xml:space="preserve">6. Thành lập Ban biên tập </w:t>
      </w:r>
      <w:r w:rsidR="00700FF1" w:rsidRPr="002264B7">
        <w:rPr>
          <w:rFonts w:ascii="Times New Roman" w:eastAsia="Times New Roman" w:hAnsi="Times New Roman" w:cs="Times New Roman"/>
          <w:color w:val="000000" w:themeColor="text1"/>
          <w:sz w:val="28"/>
          <w:szCs w:val="28"/>
        </w:rPr>
        <w:t>cổng TTDTT</w:t>
      </w:r>
      <w:r w:rsidRPr="002264B7">
        <w:rPr>
          <w:rFonts w:ascii="Times New Roman" w:eastAsia="Times New Roman" w:hAnsi="Times New Roman" w:cs="Times New Roman"/>
          <w:color w:val="000000" w:themeColor="text1"/>
          <w:sz w:val="28"/>
          <w:szCs w:val="28"/>
        </w:rPr>
        <w:t xml:space="preserve"> của nhà trường, trong đó hiệu trưởng là Trưởng ban, thành viên là lãnh đạo các tổ chức đoàn thể và chính quyền trong nhà trường. Chỉ đạo các tổ, bộ phận trong nhà trường viết bài và đưa tin trên </w:t>
      </w:r>
      <w:r w:rsidR="00700FF1" w:rsidRPr="002264B7">
        <w:rPr>
          <w:rFonts w:ascii="Times New Roman" w:eastAsia="Times New Roman" w:hAnsi="Times New Roman" w:cs="Times New Roman"/>
          <w:color w:val="000000" w:themeColor="text1"/>
          <w:sz w:val="28"/>
          <w:szCs w:val="28"/>
        </w:rPr>
        <w:t>cổng TTĐT</w:t>
      </w:r>
      <w:r w:rsidRPr="002264B7">
        <w:rPr>
          <w:rFonts w:ascii="Times New Roman" w:eastAsia="Times New Roman" w:hAnsi="Times New Roman" w:cs="Times New Roman"/>
          <w:color w:val="000000" w:themeColor="text1"/>
          <w:sz w:val="28"/>
          <w:szCs w:val="28"/>
        </w:rPr>
        <w:t xml:space="preserve"> của nhà trường, đảm bảo sự sinh động của </w:t>
      </w:r>
      <w:r w:rsidR="00700FF1" w:rsidRPr="002264B7">
        <w:rPr>
          <w:rFonts w:ascii="Times New Roman" w:eastAsia="Times New Roman" w:hAnsi="Times New Roman" w:cs="Times New Roman"/>
          <w:color w:val="000000" w:themeColor="text1"/>
          <w:sz w:val="28"/>
          <w:szCs w:val="28"/>
        </w:rPr>
        <w:t>cổng TTĐT</w:t>
      </w:r>
      <w:r w:rsidRPr="002264B7">
        <w:rPr>
          <w:rFonts w:ascii="Times New Roman" w:eastAsia="Times New Roman" w:hAnsi="Times New Roman" w:cs="Times New Roman"/>
          <w:color w:val="000000" w:themeColor="text1"/>
          <w:sz w:val="28"/>
          <w:szCs w:val="28"/>
        </w:rPr>
        <w:t xml:space="preserve">từng ngày/tuần/tháng đồng thời sử dụng  hiệu quả tất cả các tính năng của </w:t>
      </w:r>
      <w:r w:rsidR="00700FF1" w:rsidRPr="002264B7">
        <w:rPr>
          <w:rFonts w:ascii="Times New Roman" w:eastAsia="Times New Roman" w:hAnsi="Times New Roman" w:cs="Times New Roman"/>
          <w:color w:val="000000" w:themeColor="text1"/>
          <w:sz w:val="28"/>
          <w:szCs w:val="28"/>
        </w:rPr>
        <w:t>cổng TTĐT</w:t>
      </w:r>
      <w:r w:rsidRPr="002264B7">
        <w:rPr>
          <w:rFonts w:ascii="Times New Roman" w:eastAsia="Times New Roman" w:hAnsi="Times New Roman" w:cs="Times New Roman"/>
          <w:color w:val="000000" w:themeColor="text1"/>
          <w:sz w:val="28"/>
          <w:szCs w:val="28"/>
        </w:rPr>
        <w:t>.</w:t>
      </w:r>
    </w:p>
    <w:p w14:paraId="1EA3FF86"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pacing w:val="-4"/>
          <w:sz w:val="28"/>
          <w:szCs w:val="28"/>
        </w:rPr>
      </w:pPr>
      <w:r w:rsidRPr="002264B7">
        <w:rPr>
          <w:rFonts w:ascii="Times New Roman" w:eastAsia="Times New Roman" w:hAnsi="Times New Roman" w:cs="Times New Roman"/>
          <w:color w:val="000000" w:themeColor="text1"/>
          <w:spacing w:val="-4"/>
          <w:sz w:val="28"/>
          <w:szCs w:val="28"/>
        </w:rPr>
        <w:t>7. Chỉ đạo: Hoạt động chuyên môn trên trang Web </w:t>
      </w:r>
      <w:r w:rsidRPr="002264B7">
        <w:rPr>
          <w:rFonts w:ascii="Times New Roman" w:eastAsia="Times New Roman" w:hAnsi="Times New Roman" w:cs="Times New Roman"/>
          <w:i/>
          <w:iCs/>
          <w:color w:val="000000" w:themeColor="text1"/>
          <w:spacing w:val="-4"/>
          <w:sz w:val="28"/>
          <w:szCs w:val="28"/>
        </w:rPr>
        <w:t>“Trường học kết nối”; </w:t>
      </w:r>
      <w:r w:rsidRPr="002264B7">
        <w:rPr>
          <w:rFonts w:ascii="Times New Roman" w:eastAsia="Times New Roman" w:hAnsi="Times New Roman" w:cs="Times New Roman"/>
          <w:color w:val="000000" w:themeColor="text1"/>
          <w:spacing w:val="-4"/>
          <w:sz w:val="28"/>
          <w:szCs w:val="28"/>
        </w:rPr>
        <w:t>hội họp trực tuyến với Sở GD</w:t>
      </w:r>
      <w:r w:rsidR="00700FF1" w:rsidRPr="002264B7">
        <w:rPr>
          <w:rFonts w:ascii="Times New Roman" w:eastAsia="Times New Roman" w:hAnsi="Times New Roman" w:cs="Times New Roman"/>
          <w:color w:val="000000" w:themeColor="text1"/>
          <w:spacing w:val="-4"/>
          <w:sz w:val="28"/>
          <w:szCs w:val="28"/>
        </w:rPr>
        <w:t>&amp;</w:t>
      </w:r>
      <w:r w:rsidRPr="002264B7">
        <w:rPr>
          <w:rFonts w:ascii="Times New Roman" w:eastAsia="Times New Roman" w:hAnsi="Times New Roman" w:cs="Times New Roman"/>
          <w:color w:val="000000" w:themeColor="text1"/>
          <w:spacing w:val="-4"/>
          <w:sz w:val="28"/>
          <w:szCs w:val="28"/>
        </w:rPr>
        <w:t>ĐT</w:t>
      </w:r>
      <w:r w:rsidR="00700FF1" w:rsidRPr="002264B7">
        <w:rPr>
          <w:rFonts w:ascii="Times New Roman" w:eastAsia="Times New Roman" w:hAnsi="Times New Roman" w:cs="Times New Roman"/>
          <w:color w:val="000000" w:themeColor="text1"/>
          <w:spacing w:val="-4"/>
          <w:sz w:val="28"/>
          <w:szCs w:val="28"/>
        </w:rPr>
        <w:t>; Phòng GD&amp;ĐT</w:t>
      </w:r>
      <w:r w:rsidRPr="002264B7">
        <w:rPr>
          <w:rFonts w:ascii="Times New Roman" w:eastAsia="Times New Roman" w:hAnsi="Times New Roman" w:cs="Times New Roman"/>
          <w:color w:val="000000" w:themeColor="text1"/>
          <w:spacing w:val="-4"/>
          <w:sz w:val="28"/>
          <w:szCs w:val="28"/>
        </w:rPr>
        <w:t xml:space="preserve"> và với các đơn vị trong cụm trường; soạn giảng E-Learning và các ứng dụng CNTT vào dạy học và giúp học sinh tự học sau giờ lên lớp </w:t>
      </w:r>
      <w:r w:rsidR="00335EB7" w:rsidRPr="002264B7">
        <w:rPr>
          <w:rFonts w:ascii="Times New Roman" w:eastAsia="Times New Roman" w:hAnsi="Times New Roman" w:cs="Times New Roman"/>
          <w:color w:val="000000" w:themeColor="text1"/>
          <w:spacing w:val="-4"/>
          <w:sz w:val="28"/>
          <w:szCs w:val="28"/>
        </w:rPr>
        <w:t>thông qua hệ thống quản lý học tập trực tuyến.</w:t>
      </w:r>
    </w:p>
    <w:p w14:paraId="148E7CB1"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8. Quyết định xử lý theo thẩm quyền, đề nghị các cấp có thẩm quyền quyết định xử lý đối với tổ chức, cá nhân vi phạm; quyết định khen thưởng theo thẩm quyền, đề nghị cấp có thẩm quyền khen thưởng đối với tổ chức, cá nhân có thành tích trong việc thực hiện quy định này.</w:t>
      </w:r>
    </w:p>
    <w:p w14:paraId="395250F1"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b/>
          <w:bCs/>
          <w:color w:val="000000" w:themeColor="text1"/>
          <w:sz w:val="28"/>
          <w:szCs w:val="28"/>
        </w:rPr>
        <w:t>Điều 4. Trách nhiệm của  phó hiệu trưởng</w:t>
      </w:r>
    </w:p>
    <w:p w14:paraId="25F801B2" w14:textId="77777777" w:rsidR="003108C0" w:rsidRPr="002264B7" w:rsidRDefault="00700FF1"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bCs/>
          <w:color w:val="000000" w:themeColor="text1"/>
          <w:sz w:val="28"/>
          <w:szCs w:val="28"/>
        </w:rPr>
        <w:t>1</w:t>
      </w:r>
      <w:r w:rsidR="003108C0" w:rsidRPr="002264B7">
        <w:rPr>
          <w:rFonts w:ascii="Times New Roman" w:eastAsia="Times New Roman" w:hAnsi="Times New Roman" w:cs="Times New Roman"/>
          <w:color w:val="000000" w:themeColor="text1"/>
          <w:sz w:val="28"/>
          <w:szCs w:val="28"/>
        </w:rPr>
        <w:t>. Hàng tháng phải kiểm tra, quản lý sổ điểm và ghi nhận xét vào cuối sổ. Chú ý những thay đổi về sĩ số lớp, việc vào điểm của giáo viên.</w:t>
      </w:r>
    </w:p>
    <w:p w14:paraId="3665E2D4" w14:textId="77777777" w:rsidR="003108C0" w:rsidRPr="002264B7" w:rsidRDefault="00700FF1"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2</w:t>
      </w:r>
      <w:r w:rsidR="003108C0" w:rsidRPr="002264B7">
        <w:rPr>
          <w:rFonts w:ascii="Times New Roman" w:eastAsia="Times New Roman" w:hAnsi="Times New Roman" w:cs="Times New Roman"/>
          <w:color w:val="000000" w:themeColor="text1"/>
          <w:sz w:val="28"/>
          <w:szCs w:val="28"/>
        </w:rPr>
        <w:t>. Theo dõi việc giáo viên cập nhật đầy đủ hồ sơ học sinh, thông tin chuyển đến, chuyển đi, bỏ học (nếu có).</w:t>
      </w:r>
    </w:p>
    <w:p w14:paraId="7DBBBEB2" w14:textId="77777777" w:rsidR="003108C0" w:rsidRPr="002264B7" w:rsidRDefault="00700FF1"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3</w:t>
      </w:r>
      <w:r w:rsidR="003108C0" w:rsidRPr="002264B7">
        <w:rPr>
          <w:rFonts w:ascii="Times New Roman" w:eastAsia="Times New Roman" w:hAnsi="Times New Roman" w:cs="Times New Roman"/>
          <w:color w:val="000000" w:themeColor="text1"/>
          <w:sz w:val="28"/>
          <w:szCs w:val="28"/>
        </w:rPr>
        <w:t>. Giám sát việc vào điểm kiểm tra định kỳ và kiểm tra thường xuyên của giáo viên các bộ môn trong toàn trường theo kế hoạch. Dựa vào phổ điểm của các bài kiểm tra để chỉ đạo công tác dạy và học ở mỗi bộ môn phù hợp.</w:t>
      </w:r>
    </w:p>
    <w:p w14:paraId="268FB125" w14:textId="77777777" w:rsidR="003108C0" w:rsidRPr="002264B7" w:rsidRDefault="00700FF1"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4</w:t>
      </w:r>
      <w:r w:rsidR="003108C0" w:rsidRPr="002264B7">
        <w:rPr>
          <w:rFonts w:ascii="Times New Roman" w:eastAsia="Times New Roman" w:hAnsi="Times New Roman" w:cs="Times New Roman"/>
          <w:color w:val="000000" w:themeColor="text1"/>
          <w:sz w:val="28"/>
          <w:szCs w:val="28"/>
        </w:rPr>
        <w:t>. Báo cáo với hiệu trưởng các trường hợp bất thường về điểm số và phối hợp các tổ/nhóm chuyên môn để xử lý như: Giáo viên sửa chữa điểm nhiều lần hoặc điểm số quá thấp (quá cao) so với mặt bằng chung toàn trường …</w:t>
      </w:r>
    </w:p>
    <w:p w14:paraId="718BA34B" w14:textId="77777777" w:rsidR="003108C0" w:rsidRPr="002264B7" w:rsidRDefault="00700FF1"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5</w:t>
      </w:r>
      <w:r w:rsidR="003108C0" w:rsidRPr="002264B7">
        <w:rPr>
          <w:rFonts w:ascii="Times New Roman" w:eastAsia="Times New Roman" w:hAnsi="Times New Roman" w:cs="Times New Roman"/>
          <w:color w:val="000000" w:themeColor="text1"/>
          <w:sz w:val="28"/>
          <w:szCs w:val="28"/>
        </w:rPr>
        <w:t xml:space="preserve">. Giúp hiệu trưởng phê duyệt nội dung các bài viết về chuyên môn được đăng tải trên </w:t>
      </w:r>
      <w:r w:rsidRPr="002264B7">
        <w:rPr>
          <w:rFonts w:ascii="Times New Roman" w:eastAsia="Times New Roman" w:hAnsi="Times New Roman" w:cs="Times New Roman"/>
          <w:color w:val="000000" w:themeColor="text1"/>
          <w:sz w:val="28"/>
          <w:szCs w:val="28"/>
        </w:rPr>
        <w:t>cổng TTĐT</w:t>
      </w:r>
      <w:r w:rsidR="003108C0" w:rsidRPr="002264B7">
        <w:rPr>
          <w:rFonts w:ascii="Times New Roman" w:eastAsia="Times New Roman" w:hAnsi="Times New Roman" w:cs="Times New Roman"/>
          <w:color w:val="000000" w:themeColor="text1"/>
          <w:sz w:val="28"/>
          <w:szCs w:val="28"/>
        </w:rPr>
        <w:t>của nhà trường.</w:t>
      </w:r>
    </w:p>
    <w:p w14:paraId="15045FB2" w14:textId="77777777" w:rsidR="003108C0" w:rsidRPr="002264B7" w:rsidRDefault="00700FF1"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6</w:t>
      </w:r>
      <w:r w:rsidR="003108C0" w:rsidRPr="002264B7">
        <w:rPr>
          <w:rFonts w:ascii="Times New Roman" w:eastAsia="Times New Roman" w:hAnsi="Times New Roman" w:cs="Times New Roman"/>
          <w:color w:val="000000" w:themeColor="text1"/>
          <w:sz w:val="28"/>
          <w:szCs w:val="28"/>
        </w:rPr>
        <w:t>. Xây dựng Kế hoạch và tổ chức thực hiện: Hoạt động chuyên môn trên trang Web </w:t>
      </w:r>
      <w:r w:rsidR="003108C0" w:rsidRPr="002264B7">
        <w:rPr>
          <w:rFonts w:ascii="Times New Roman" w:eastAsia="Times New Roman" w:hAnsi="Times New Roman" w:cs="Times New Roman"/>
          <w:i/>
          <w:iCs/>
          <w:color w:val="000000" w:themeColor="text1"/>
          <w:sz w:val="28"/>
          <w:szCs w:val="28"/>
        </w:rPr>
        <w:t>“Trường học kết nối”; </w:t>
      </w:r>
      <w:r w:rsidR="003108C0" w:rsidRPr="002264B7">
        <w:rPr>
          <w:rFonts w:ascii="Times New Roman" w:eastAsia="Times New Roman" w:hAnsi="Times New Roman" w:cs="Times New Roman"/>
          <w:color w:val="000000" w:themeColor="text1"/>
          <w:sz w:val="28"/>
          <w:szCs w:val="28"/>
        </w:rPr>
        <w:t>sinh hoạt chuyên môn và thao giảng trực tuyến  với các đơn vị trong cụm trường thông qua hệ thống quản lý học tập trực tuyến; soạn giảng E-Learning và các ứng dụng CNTT vào dạy học và hướng dẫn học sinh tự học.</w:t>
      </w:r>
    </w:p>
    <w:p w14:paraId="63D7F56C" w14:textId="77777777" w:rsidR="003108C0" w:rsidRPr="002264B7" w:rsidRDefault="00700FF1" w:rsidP="00DF26FA">
      <w:pPr>
        <w:shd w:val="clear" w:color="auto" w:fill="FFFFFF"/>
        <w:tabs>
          <w:tab w:val="left" w:pos="720"/>
        </w:tabs>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7.</w:t>
      </w:r>
      <w:r w:rsidR="003108C0" w:rsidRPr="002264B7">
        <w:rPr>
          <w:rFonts w:ascii="Times New Roman" w:eastAsia="Times New Roman" w:hAnsi="Times New Roman" w:cs="Times New Roman"/>
          <w:color w:val="000000" w:themeColor="text1"/>
          <w:sz w:val="28"/>
          <w:szCs w:val="28"/>
        </w:rPr>
        <w:t xml:space="preserve"> Lưu trữ bản mềm các đề kiểm tra định kỳ theo mỗi năm học. Bàn giao cho nhân viên thư viện nhà trường các bộ đề kiểm tra định kỳ sau mỗi năm học (bản mềm và bản giấy) để phục vụ cho học sinh và giáo viên tham khảo.</w:t>
      </w:r>
    </w:p>
    <w:p w14:paraId="6EEF0E31" w14:textId="77777777" w:rsidR="003108C0" w:rsidRPr="002264B7" w:rsidRDefault="00700FF1"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10</w:t>
      </w:r>
      <w:r w:rsidR="003108C0" w:rsidRPr="002264B7">
        <w:rPr>
          <w:rFonts w:ascii="Times New Roman" w:eastAsia="Times New Roman" w:hAnsi="Times New Roman" w:cs="Times New Roman"/>
          <w:color w:val="000000" w:themeColor="text1"/>
          <w:sz w:val="28"/>
          <w:szCs w:val="28"/>
        </w:rPr>
        <w:t>. Trích xuất thông tin, dữ liệu gửi về Sở/Phòng GDĐT để tổng hợp, phục vụ báo cáo quản lý chuyên ngành.</w:t>
      </w:r>
    </w:p>
    <w:p w14:paraId="64006576" w14:textId="77777777" w:rsidR="003108C0" w:rsidRPr="002264B7" w:rsidRDefault="00700FF1"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11</w:t>
      </w:r>
      <w:r w:rsidR="003108C0" w:rsidRPr="002264B7">
        <w:rPr>
          <w:rFonts w:ascii="Times New Roman" w:eastAsia="Times New Roman" w:hAnsi="Times New Roman" w:cs="Times New Roman"/>
          <w:color w:val="000000" w:themeColor="text1"/>
          <w:sz w:val="28"/>
          <w:szCs w:val="28"/>
        </w:rPr>
        <w:t xml:space="preserve">. </w:t>
      </w:r>
      <w:r w:rsidR="00413508" w:rsidRPr="002264B7">
        <w:rPr>
          <w:rFonts w:ascii="Times New Roman" w:eastAsia="Times New Roman" w:hAnsi="Times New Roman" w:cs="Times New Roman"/>
          <w:color w:val="000000" w:themeColor="text1"/>
          <w:sz w:val="28"/>
          <w:szCs w:val="28"/>
        </w:rPr>
        <w:t>T</w:t>
      </w:r>
      <w:r w:rsidR="003108C0" w:rsidRPr="002264B7">
        <w:rPr>
          <w:rFonts w:ascii="Times New Roman" w:eastAsia="Times New Roman" w:hAnsi="Times New Roman" w:cs="Times New Roman"/>
          <w:color w:val="000000" w:themeColor="text1"/>
          <w:sz w:val="28"/>
          <w:szCs w:val="28"/>
        </w:rPr>
        <w:t>heo dõi việc cập nhật dữ liệu, chỉ đạo công tác in sổ điểm và lưu trữ đúng quy định.</w:t>
      </w:r>
    </w:p>
    <w:p w14:paraId="7E413CDA" w14:textId="77777777" w:rsidR="003108C0" w:rsidRPr="002264B7" w:rsidRDefault="00C64A69"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lastRenderedPageBreak/>
        <w:t>12</w:t>
      </w:r>
      <w:r w:rsidR="003108C0" w:rsidRPr="002264B7">
        <w:rPr>
          <w:rFonts w:ascii="Times New Roman" w:eastAsia="Times New Roman" w:hAnsi="Times New Roman" w:cs="Times New Roman"/>
          <w:color w:val="000000" w:themeColor="text1"/>
          <w:sz w:val="28"/>
          <w:szCs w:val="28"/>
        </w:rPr>
        <w:t xml:space="preserve">. Giúp hiệu trưởng phê duyệt nội dung và việc đăng tải các hoạt động  giáo dục; hoạt động phong trào trên </w:t>
      </w:r>
      <w:r w:rsidR="00AC0C57" w:rsidRPr="002264B7">
        <w:rPr>
          <w:rFonts w:ascii="Times New Roman" w:eastAsia="Times New Roman" w:hAnsi="Times New Roman" w:cs="Times New Roman"/>
          <w:color w:val="000000" w:themeColor="text1"/>
          <w:sz w:val="28"/>
          <w:szCs w:val="28"/>
        </w:rPr>
        <w:t>cổng TTĐT</w:t>
      </w:r>
      <w:r w:rsidR="003108C0" w:rsidRPr="002264B7">
        <w:rPr>
          <w:rFonts w:ascii="Times New Roman" w:eastAsia="Times New Roman" w:hAnsi="Times New Roman" w:cs="Times New Roman"/>
          <w:color w:val="000000" w:themeColor="text1"/>
          <w:sz w:val="28"/>
          <w:szCs w:val="28"/>
        </w:rPr>
        <w:t xml:space="preserve"> của nhà trường.</w:t>
      </w:r>
    </w:p>
    <w:p w14:paraId="27C860FF" w14:textId="77777777" w:rsidR="003108C0" w:rsidRPr="002264B7" w:rsidRDefault="00C64A69" w:rsidP="00DF26FA">
      <w:pPr>
        <w:shd w:val="clear" w:color="auto" w:fill="FFFFFF"/>
        <w:tabs>
          <w:tab w:val="left" w:pos="720"/>
        </w:tabs>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13</w:t>
      </w:r>
      <w:r w:rsidR="003108C0" w:rsidRPr="002264B7">
        <w:rPr>
          <w:rFonts w:ascii="Times New Roman" w:eastAsia="Times New Roman" w:hAnsi="Times New Roman" w:cs="Times New Roman"/>
          <w:color w:val="000000" w:themeColor="text1"/>
          <w:sz w:val="28"/>
          <w:szCs w:val="28"/>
        </w:rPr>
        <w:t>. Chỉ đạo nhân viên thư viện nhà trường cập nhật thư mục sách và tài liệu tham khảo bằng phần mềm của thư viện trường học. Hằng năm tăng cường, bổ sung nguồn học liệu lưu hành nội bộ cho thư viện trường (đề kiểm tra định kỳ; sáng kiến kinh nghiệm; tài liệu tập huấn các cấp . . .).</w:t>
      </w:r>
    </w:p>
    <w:p w14:paraId="4D3DDC65"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b/>
          <w:bCs/>
          <w:color w:val="000000" w:themeColor="text1"/>
          <w:sz w:val="28"/>
          <w:szCs w:val="28"/>
        </w:rPr>
        <w:t>Điều 5. Trách nhiệm của tổ trưởng chuyên môn</w:t>
      </w:r>
    </w:p>
    <w:p w14:paraId="593CECA6"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 xml:space="preserve">1. Quản lý tất cả các tài khoản phần mềm </w:t>
      </w:r>
      <w:r w:rsidR="00C64A69" w:rsidRPr="002264B7">
        <w:rPr>
          <w:rFonts w:ascii="Times New Roman" w:eastAsia="Times New Roman" w:hAnsi="Times New Roman" w:cs="Times New Roman"/>
          <w:color w:val="000000" w:themeColor="text1"/>
          <w:sz w:val="28"/>
          <w:szCs w:val="28"/>
        </w:rPr>
        <w:t>CSDLN</w:t>
      </w:r>
      <w:r w:rsidRPr="002264B7">
        <w:rPr>
          <w:rFonts w:ascii="Times New Roman" w:eastAsia="Times New Roman" w:hAnsi="Times New Roman" w:cs="Times New Roman"/>
          <w:color w:val="000000" w:themeColor="text1"/>
          <w:sz w:val="28"/>
          <w:szCs w:val="28"/>
        </w:rPr>
        <w:t xml:space="preserve"> của tổ viên, kiểm tra việc thực hiện các quy định về bảo mật tài khoản.</w:t>
      </w:r>
    </w:p>
    <w:p w14:paraId="114F93F8"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2. Kiểm tra về việc thực hiện quy định về cập nhật điểm số và các thông tin khác của tổ viên trên cơ sở dữ liệu của nhà trường.</w:t>
      </w:r>
    </w:p>
    <w:p w14:paraId="34EC47A4"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3. Đề xuất tổ viên xử lý tỷ lệ điểm bài kiểm tra khi có đấu hiệu không đạt chỉ tiêu, kế hoạch của tổ chuyên môn.</w:t>
      </w:r>
    </w:p>
    <w:p w14:paraId="67854168"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 xml:space="preserve">4. Phân công người viết bài, đưa tin tức và chịu trách nhiệm về tính chính xác của nội dung các hoạt động chuyên môn của tổ/nhóm chuyên môn mà mình phụ trách theo kế hoạch trên </w:t>
      </w:r>
      <w:r w:rsidR="00C64A69" w:rsidRPr="002264B7">
        <w:rPr>
          <w:rFonts w:ascii="Times New Roman" w:eastAsia="Times New Roman" w:hAnsi="Times New Roman" w:cs="Times New Roman"/>
          <w:color w:val="000000" w:themeColor="text1"/>
          <w:sz w:val="28"/>
          <w:szCs w:val="28"/>
        </w:rPr>
        <w:t>cổng TTĐT</w:t>
      </w:r>
      <w:r w:rsidRPr="002264B7">
        <w:rPr>
          <w:rFonts w:ascii="Times New Roman" w:eastAsia="Times New Roman" w:hAnsi="Times New Roman" w:cs="Times New Roman"/>
          <w:color w:val="000000" w:themeColor="text1"/>
          <w:sz w:val="28"/>
          <w:szCs w:val="28"/>
        </w:rPr>
        <w:t xml:space="preserve"> của nhà trường.</w:t>
      </w:r>
    </w:p>
    <w:p w14:paraId="7E2B2305"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 xml:space="preserve">5. Xây dựng kế hoạch và tổ chức thực hiện những việc: Sinh hoạt chuyên môn và </w:t>
      </w:r>
      <w:r w:rsidR="00C64A69" w:rsidRPr="002264B7">
        <w:rPr>
          <w:rFonts w:ascii="Times New Roman" w:eastAsia="Times New Roman" w:hAnsi="Times New Roman" w:cs="Times New Roman"/>
          <w:color w:val="000000" w:themeColor="text1"/>
          <w:sz w:val="28"/>
          <w:szCs w:val="28"/>
        </w:rPr>
        <w:t>Hội</w:t>
      </w:r>
      <w:r w:rsidRPr="002264B7">
        <w:rPr>
          <w:rFonts w:ascii="Times New Roman" w:eastAsia="Times New Roman" w:hAnsi="Times New Roman" w:cs="Times New Roman"/>
          <w:color w:val="000000" w:themeColor="text1"/>
          <w:sz w:val="28"/>
          <w:szCs w:val="28"/>
        </w:rPr>
        <w:t xml:space="preserve"> giảng trực tuyến trong cụm trường; soạn giảng E-Learning và các ứng dụng CNTT vào dạy học (sử dụng Sơ đồ tư duy; thiết kế và sử dụng thí nghiệm ảo . . .). Thẩm định các sản phẩm sinh hoạt theo chuyên đề, chủ đề do giáo viên trong tổ/nhóm biên soạn trước khi đăng tải trên trang Web </w:t>
      </w:r>
      <w:r w:rsidRPr="002264B7">
        <w:rPr>
          <w:rFonts w:ascii="Times New Roman" w:eastAsia="Times New Roman" w:hAnsi="Times New Roman" w:cs="Times New Roman"/>
          <w:i/>
          <w:iCs/>
          <w:color w:val="000000" w:themeColor="text1"/>
          <w:sz w:val="28"/>
          <w:szCs w:val="28"/>
        </w:rPr>
        <w:t>“Trường học kết nối” </w:t>
      </w:r>
      <w:r w:rsidRPr="002264B7">
        <w:rPr>
          <w:rFonts w:ascii="Times New Roman" w:eastAsia="Times New Roman" w:hAnsi="Times New Roman" w:cs="Times New Roman"/>
          <w:color w:val="000000" w:themeColor="text1"/>
          <w:sz w:val="28"/>
          <w:szCs w:val="28"/>
        </w:rPr>
        <w:t xml:space="preserve">và trên </w:t>
      </w:r>
      <w:r w:rsidR="00C64A69" w:rsidRPr="002264B7">
        <w:rPr>
          <w:rFonts w:ascii="Times New Roman" w:eastAsia="Times New Roman" w:hAnsi="Times New Roman" w:cs="Times New Roman"/>
          <w:color w:val="000000" w:themeColor="text1"/>
          <w:sz w:val="28"/>
          <w:szCs w:val="28"/>
        </w:rPr>
        <w:t>cổng TTĐT</w:t>
      </w:r>
      <w:r w:rsidRPr="002264B7">
        <w:rPr>
          <w:rFonts w:ascii="Times New Roman" w:eastAsia="Times New Roman" w:hAnsi="Times New Roman" w:cs="Times New Roman"/>
          <w:color w:val="000000" w:themeColor="text1"/>
          <w:sz w:val="28"/>
          <w:szCs w:val="28"/>
        </w:rPr>
        <w:t>của nhà trường.</w:t>
      </w:r>
    </w:p>
    <w:p w14:paraId="57EB7AC4"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6. Quyết định xử lý theo thẩm quyền, đề nghị hiệu trưởng và cấp có thẩm quyền xử lý kỷ luật tổ viên vi phạm và đề nghị khen thưởng cá nhân có thành tích tốt thực hiện quy định này. </w:t>
      </w:r>
    </w:p>
    <w:p w14:paraId="7FD18618"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b/>
          <w:bCs/>
          <w:color w:val="000000" w:themeColor="text1"/>
          <w:sz w:val="28"/>
          <w:szCs w:val="28"/>
        </w:rPr>
        <w:t xml:space="preserve">Điều 6. Quản trị phần mềm </w:t>
      </w:r>
      <w:r w:rsidR="007B2D84" w:rsidRPr="002264B7">
        <w:rPr>
          <w:rFonts w:ascii="Times New Roman" w:eastAsia="Times New Roman" w:hAnsi="Times New Roman" w:cs="Times New Roman"/>
          <w:b/>
          <w:bCs/>
          <w:color w:val="000000" w:themeColor="text1"/>
          <w:sz w:val="28"/>
          <w:szCs w:val="28"/>
        </w:rPr>
        <w:t>CSDLN, App trường học thông minh</w:t>
      </w:r>
      <w:r w:rsidRPr="002264B7">
        <w:rPr>
          <w:rFonts w:ascii="Times New Roman" w:eastAsia="Times New Roman" w:hAnsi="Times New Roman" w:cs="Times New Roman"/>
          <w:b/>
          <w:bCs/>
          <w:color w:val="000000" w:themeColor="text1"/>
          <w:sz w:val="28"/>
          <w:szCs w:val="28"/>
        </w:rPr>
        <w:t xml:space="preserve"> (GV kiêm nhiệm)</w:t>
      </w:r>
    </w:p>
    <w:p w14:paraId="24123F35"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 xml:space="preserve">1. Tham mưu cho hiệu trưởng để đảm bảo các điều kiện vật chất, trang thiết bị phục vụ cho hoạt động của phần mềm </w:t>
      </w:r>
      <w:r w:rsidR="00C64A69" w:rsidRPr="002264B7">
        <w:rPr>
          <w:rFonts w:ascii="Times New Roman" w:eastAsia="Times New Roman" w:hAnsi="Times New Roman" w:cs="Times New Roman"/>
          <w:color w:val="000000" w:themeColor="text1"/>
          <w:sz w:val="28"/>
          <w:szCs w:val="28"/>
        </w:rPr>
        <w:t>CSDLNN</w:t>
      </w:r>
      <w:r w:rsidRPr="002264B7">
        <w:rPr>
          <w:rFonts w:ascii="Times New Roman" w:eastAsia="Times New Roman" w:hAnsi="Times New Roman" w:cs="Times New Roman"/>
          <w:color w:val="000000" w:themeColor="text1"/>
          <w:sz w:val="28"/>
          <w:szCs w:val="28"/>
        </w:rPr>
        <w:t>(thiết bị sao lưu dự phòng, phần mềm phòng chống virus, …).</w:t>
      </w:r>
    </w:p>
    <w:p w14:paraId="6B0F8AB9"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2. Cập nhật dữ liệu ban đầu vào đầu mỗi năm học hoặc có thay đổi theo sự phân công của hiệu trưởng.</w:t>
      </w:r>
    </w:p>
    <w:p w14:paraId="4E49DD6F"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pacing w:val="-8"/>
          <w:sz w:val="28"/>
          <w:szCs w:val="28"/>
        </w:rPr>
        <w:t>3. Thực hiện các thống kê và báo cáo số liệu theo yêu cầu lãnh đạo nhà trường</w:t>
      </w:r>
      <w:r w:rsidRPr="002264B7">
        <w:rPr>
          <w:rFonts w:ascii="Times New Roman" w:eastAsia="Times New Roman" w:hAnsi="Times New Roman" w:cs="Times New Roman"/>
          <w:color w:val="000000" w:themeColor="text1"/>
          <w:sz w:val="28"/>
          <w:szCs w:val="28"/>
        </w:rPr>
        <w:t>.</w:t>
      </w:r>
    </w:p>
    <w:p w14:paraId="02C0B97A"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 xml:space="preserve">4. Hướng dẫn giáo viên trong việc sử dụng phần mềm </w:t>
      </w:r>
      <w:r w:rsidR="007B2D84" w:rsidRPr="002264B7">
        <w:rPr>
          <w:rFonts w:ascii="Times New Roman" w:eastAsia="Times New Roman" w:hAnsi="Times New Roman" w:cs="Times New Roman"/>
          <w:color w:val="000000" w:themeColor="text1"/>
          <w:sz w:val="28"/>
          <w:szCs w:val="28"/>
        </w:rPr>
        <w:t>CSDLN</w:t>
      </w:r>
      <w:r w:rsidR="00A12C01" w:rsidRPr="002264B7">
        <w:rPr>
          <w:rFonts w:ascii="Times New Roman" w:eastAsia="Times New Roman" w:hAnsi="Times New Roman" w:cs="Times New Roman"/>
          <w:color w:val="000000" w:themeColor="text1"/>
          <w:sz w:val="28"/>
          <w:szCs w:val="28"/>
        </w:rPr>
        <w:t>,</w:t>
      </w:r>
      <w:r w:rsidR="00A12C01" w:rsidRPr="002264B7">
        <w:rPr>
          <w:rFonts w:ascii="Times New Roman" w:eastAsia="Times New Roman" w:hAnsi="Times New Roman" w:cs="Times New Roman"/>
          <w:b/>
          <w:bCs/>
          <w:color w:val="000000" w:themeColor="text1"/>
          <w:sz w:val="28"/>
          <w:szCs w:val="28"/>
        </w:rPr>
        <w:t xml:space="preserve"> </w:t>
      </w:r>
      <w:r w:rsidR="00A12C01" w:rsidRPr="002264B7">
        <w:rPr>
          <w:rFonts w:ascii="Times New Roman" w:eastAsia="Times New Roman" w:hAnsi="Times New Roman" w:cs="Times New Roman"/>
          <w:bCs/>
          <w:color w:val="000000" w:themeColor="text1"/>
          <w:sz w:val="28"/>
          <w:szCs w:val="28"/>
        </w:rPr>
        <w:t>App trường học thông minh, thu tiền qua app (không bằng tiền mặt)</w:t>
      </w:r>
      <w:r w:rsidR="00A12C01" w:rsidRPr="002264B7">
        <w:rPr>
          <w:rFonts w:ascii="Times New Roman" w:eastAsia="Times New Roman" w:hAnsi="Times New Roman" w:cs="Times New Roman"/>
          <w:color w:val="000000" w:themeColor="text1"/>
          <w:sz w:val="28"/>
          <w:szCs w:val="28"/>
        </w:rPr>
        <w:t xml:space="preserve"> </w:t>
      </w:r>
      <w:r w:rsidRPr="002264B7">
        <w:rPr>
          <w:rFonts w:ascii="Times New Roman" w:eastAsia="Times New Roman" w:hAnsi="Times New Roman" w:cs="Times New Roman"/>
          <w:color w:val="000000" w:themeColor="text1"/>
          <w:sz w:val="28"/>
          <w:szCs w:val="28"/>
        </w:rPr>
        <w:t>.</w:t>
      </w:r>
    </w:p>
    <w:p w14:paraId="3698421B"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b/>
          <w:bCs/>
          <w:color w:val="000000" w:themeColor="text1"/>
          <w:sz w:val="28"/>
          <w:szCs w:val="28"/>
        </w:rPr>
        <w:t>Điều 7. Trách nhiệm của giáo viên chủ nhiệm (GVCN)</w:t>
      </w:r>
    </w:p>
    <w:p w14:paraId="0A2CD5EA"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 xml:space="preserve">1. Cập nhật danh sách và sơ yếu lý lịch học sinh đầu năm học theo đúng thời hạn quy định. Thông tin tối thiểu gồm: Họ tên; ngày sinh; dân tộc; giới tính; </w:t>
      </w:r>
      <w:r w:rsidRPr="002264B7">
        <w:rPr>
          <w:rFonts w:ascii="Times New Roman" w:eastAsia="Times New Roman" w:hAnsi="Times New Roman" w:cs="Times New Roman"/>
          <w:color w:val="000000" w:themeColor="text1"/>
          <w:sz w:val="28"/>
          <w:szCs w:val="28"/>
        </w:rPr>
        <w:lastRenderedPageBreak/>
        <w:t>địa chỉ thường trú; con gia đình chính sách; thông tin cha/mẹ; điện thoại liên hệ. Cập nhật đầy đủ thông tin học sinh chuyển đến, chuyển đi, bỏ học (nếu có).</w:t>
      </w:r>
    </w:p>
    <w:p w14:paraId="75171CCA"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2. Kiểm tra Sổ gọi tên ghi điểm của lớp; giúp hiệu trưởng theo dõi việc kiểm tra cho điểm theo quy định.</w:t>
      </w:r>
    </w:p>
    <w:p w14:paraId="12B866B9"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pacing w:val="-6"/>
          <w:sz w:val="28"/>
          <w:szCs w:val="28"/>
        </w:rPr>
      </w:pPr>
      <w:r w:rsidRPr="002264B7">
        <w:rPr>
          <w:rFonts w:ascii="Times New Roman" w:eastAsia="Times New Roman" w:hAnsi="Times New Roman" w:cs="Times New Roman"/>
          <w:color w:val="000000" w:themeColor="text1"/>
          <w:spacing w:val="-6"/>
          <w:sz w:val="28"/>
          <w:szCs w:val="28"/>
        </w:rPr>
        <w:t>3. Cập nhật, kiểm tra, xác nhận trong Sổ gọi tên ghi điểm các nội dung sau:</w:t>
      </w:r>
    </w:p>
    <w:p w14:paraId="47498C11"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 xml:space="preserve">- Kết quả kiểm diện (vắng, </w:t>
      </w:r>
      <w:r w:rsidR="00A7745C" w:rsidRPr="002264B7">
        <w:rPr>
          <w:rFonts w:ascii="Times New Roman" w:eastAsia="Times New Roman" w:hAnsi="Times New Roman" w:cs="Times New Roman"/>
          <w:color w:val="000000" w:themeColor="text1"/>
          <w:sz w:val="28"/>
          <w:szCs w:val="28"/>
        </w:rPr>
        <w:t>muộn</w:t>
      </w:r>
      <w:r w:rsidRPr="002264B7">
        <w:rPr>
          <w:rFonts w:ascii="Times New Roman" w:eastAsia="Times New Roman" w:hAnsi="Times New Roman" w:cs="Times New Roman"/>
          <w:color w:val="000000" w:themeColor="text1"/>
          <w:sz w:val="28"/>
          <w:szCs w:val="28"/>
        </w:rPr>
        <w:t>) trong tháng, học kỳ và năm học;</w:t>
      </w:r>
    </w:p>
    <w:p w14:paraId="6B8F3F3D"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 Kết quả xếp loại hạnh kiểm và học lực của học sinh từng học kỳ, cả năm học; nhận xét đánh giá kết quả rèn luyện toàn diện của học sinh</w:t>
      </w:r>
    </w:p>
    <w:p w14:paraId="717A09E8"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 Kết quả được lên lớp hoặc không được lên lớp, công nhận học sinh giỏi, học sinh tiến tiến học kỳ, cả năm học, được lên lớp sau khi kiểm tra lại hoặc rèn luyện lại trong kỳ nghỉ hè;</w:t>
      </w:r>
    </w:p>
    <w:p w14:paraId="71DB0822"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4. Hướng dẫn học sinh ứng dụng CNTT vào học tập; cung cấp tài khoản cho học sinh hoạt động trên trang Web </w:t>
      </w:r>
      <w:r w:rsidRPr="002264B7">
        <w:rPr>
          <w:rFonts w:ascii="Times New Roman" w:eastAsia="Times New Roman" w:hAnsi="Times New Roman" w:cs="Times New Roman"/>
          <w:i/>
          <w:iCs/>
          <w:color w:val="000000" w:themeColor="text1"/>
          <w:sz w:val="28"/>
          <w:szCs w:val="28"/>
        </w:rPr>
        <w:t>“Trường học kết nối”</w:t>
      </w:r>
      <w:r w:rsidRPr="002264B7">
        <w:rPr>
          <w:rFonts w:ascii="Times New Roman" w:eastAsia="Times New Roman" w:hAnsi="Times New Roman" w:cs="Times New Roman"/>
          <w:color w:val="000000" w:themeColor="text1"/>
          <w:sz w:val="28"/>
          <w:szCs w:val="28"/>
        </w:rPr>
        <w:t xml:space="preserve">; khuyến khích học sinh tham gia viết bài và đưa tin trên </w:t>
      </w:r>
      <w:r w:rsidR="00A7745C" w:rsidRPr="002264B7">
        <w:rPr>
          <w:rFonts w:ascii="Times New Roman" w:eastAsia="Times New Roman" w:hAnsi="Times New Roman" w:cs="Times New Roman"/>
          <w:color w:val="000000" w:themeColor="text1"/>
          <w:sz w:val="28"/>
          <w:szCs w:val="28"/>
        </w:rPr>
        <w:t>cổng TTĐT</w:t>
      </w:r>
      <w:r w:rsidRPr="002264B7">
        <w:rPr>
          <w:rFonts w:ascii="Times New Roman" w:eastAsia="Times New Roman" w:hAnsi="Times New Roman" w:cs="Times New Roman"/>
          <w:color w:val="000000" w:themeColor="text1"/>
          <w:sz w:val="28"/>
          <w:szCs w:val="28"/>
        </w:rPr>
        <w:t xml:space="preserve"> của nhà trường. Động viên học sinh tham gia các cuộc thi trực tuyến do Bộ, Sở GDĐT phát động. Hướng dẫn học sinh tham gia học tập trực tuyến trên</w:t>
      </w:r>
      <w:r w:rsidR="00335EB7" w:rsidRPr="002264B7">
        <w:rPr>
          <w:rFonts w:ascii="Times New Roman" w:eastAsia="Times New Roman" w:hAnsi="Times New Roman" w:cs="Times New Roman"/>
          <w:color w:val="000000" w:themeColor="text1"/>
          <w:sz w:val="28"/>
          <w:szCs w:val="28"/>
        </w:rPr>
        <w:t xml:space="preserve"> hệ thống quản lý học tập trực tuyến</w:t>
      </w:r>
      <w:r w:rsidR="00DF26FA" w:rsidRPr="002264B7">
        <w:rPr>
          <w:rFonts w:ascii="Times New Roman" w:eastAsia="Times New Roman" w:hAnsi="Times New Roman" w:cs="Times New Roman"/>
          <w:color w:val="000000" w:themeColor="text1"/>
          <w:sz w:val="28"/>
          <w:szCs w:val="28"/>
        </w:rPr>
        <w:t xml:space="preserve"> (bài giảng E-Learning) do </w:t>
      </w:r>
      <w:r w:rsidRPr="002264B7">
        <w:rPr>
          <w:rFonts w:ascii="Times New Roman" w:eastAsia="Times New Roman" w:hAnsi="Times New Roman" w:cs="Times New Roman"/>
          <w:color w:val="000000" w:themeColor="text1"/>
          <w:sz w:val="28"/>
          <w:szCs w:val="28"/>
        </w:rPr>
        <w:t>các thầy cô giáo trong nhà trường và ngoài trường giảng dạy.</w:t>
      </w:r>
    </w:p>
    <w:p w14:paraId="7AD3EE1E"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 xml:space="preserve">5. </w:t>
      </w:r>
      <w:r w:rsidR="000D40D2" w:rsidRPr="002264B7">
        <w:rPr>
          <w:rFonts w:ascii="Times New Roman" w:eastAsia="Times New Roman" w:hAnsi="Times New Roman" w:cs="Times New Roman"/>
          <w:color w:val="000000" w:themeColor="text1"/>
          <w:sz w:val="28"/>
          <w:szCs w:val="28"/>
        </w:rPr>
        <w:t xml:space="preserve">Kiểm diện học sinh trên app những buổi chính khóa, học thêm, SH CLB… </w:t>
      </w:r>
      <w:r w:rsidRPr="002264B7">
        <w:rPr>
          <w:rFonts w:ascii="Times New Roman" w:eastAsia="Times New Roman" w:hAnsi="Times New Roman" w:cs="Times New Roman"/>
          <w:color w:val="000000" w:themeColor="text1"/>
          <w:sz w:val="28"/>
          <w:szCs w:val="28"/>
        </w:rPr>
        <w:t>Báo tin nhắn kịp thời cho phụ huynh học sinh tình hình học tập và rèn luyện hạnh kiểm học sinh mỗi tuần/tháng và những thông báo đột xuất khác.</w:t>
      </w:r>
    </w:p>
    <w:p w14:paraId="2F62F926"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b/>
          <w:bCs/>
          <w:color w:val="000000" w:themeColor="text1"/>
          <w:sz w:val="28"/>
          <w:szCs w:val="28"/>
        </w:rPr>
        <w:t>Điều 8. Trách nhiệm của giáo viên bộ môn (GVBM)</w:t>
      </w:r>
    </w:p>
    <w:p w14:paraId="02FCF136"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 xml:space="preserve">1. Thực hiện đầy đủ số lần kiểm tra, cho điểm theo quy chế của Bộ GDĐT. Trực tiếp nhập điểm học sinh của các lớp mình phụ trách giảng dạy đảm bảo chính xác công khai đúng thời hạn theo quy định (trừ các bài kiểm tra định kỳ được bộ phận thư ký nhà trường trực tiếp chuyển sang hệ thống </w:t>
      </w:r>
      <w:r w:rsidR="000639C1" w:rsidRPr="002264B7">
        <w:rPr>
          <w:rFonts w:ascii="Times New Roman" w:eastAsia="Times New Roman" w:hAnsi="Times New Roman" w:cs="Times New Roman"/>
          <w:color w:val="000000" w:themeColor="text1"/>
          <w:sz w:val="28"/>
          <w:szCs w:val="28"/>
        </w:rPr>
        <w:t>CSDLN</w:t>
      </w:r>
      <w:r w:rsidRPr="002264B7">
        <w:rPr>
          <w:rFonts w:ascii="Times New Roman" w:eastAsia="Times New Roman" w:hAnsi="Times New Roman" w:cs="Times New Roman"/>
          <w:color w:val="000000" w:themeColor="text1"/>
          <w:sz w:val="28"/>
          <w:szCs w:val="28"/>
        </w:rPr>
        <w:t>).</w:t>
      </w:r>
    </w:p>
    <w:p w14:paraId="3CBE6641"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2. Thực hiện chức năng kiểm tra điểm trung bình môn học theo học kỳ, cả năm của học sinh do lớp mình phụ trách.</w:t>
      </w:r>
    </w:p>
    <w:p w14:paraId="6F65A9F3"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pacing w:val="-6"/>
          <w:sz w:val="28"/>
          <w:szCs w:val="28"/>
        </w:rPr>
      </w:pPr>
      <w:r w:rsidRPr="002264B7">
        <w:rPr>
          <w:rFonts w:ascii="Times New Roman" w:eastAsia="Times New Roman" w:hAnsi="Times New Roman" w:cs="Times New Roman"/>
          <w:color w:val="000000" w:themeColor="text1"/>
          <w:spacing w:val="-6"/>
          <w:sz w:val="28"/>
          <w:szCs w:val="28"/>
        </w:rPr>
        <w:t>3. Thực hiện thao giảng trực tuyến; soạn giảng E-Learning và ứng dụng CNTT vào dạy học (sử dụng Sơ đồ tư duy; thiết kế và sử dụng thí nghiệm ảo . . .); biên soạn các sản phẩm sinh hoạt theo chuyên đề, chủ đề do tổ/nhóm phân công.</w:t>
      </w:r>
    </w:p>
    <w:p w14:paraId="2A35B40F"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 xml:space="preserve">4. Tham gia viết bài và đưa tin tức trên trên </w:t>
      </w:r>
      <w:r w:rsidR="000639C1" w:rsidRPr="002264B7">
        <w:rPr>
          <w:rFonts w:ascii="Times New Roman" w:eastAsia="Times New Roman" w:hAnsi="Times New Roman" w:cs="Times New Roman"/>
          <w:color w:val="000000" w:themeColor="text1"/>
          <w:sz w:val="28"/>
          <w:szCs w:val="28"/>
        </w:rPr>
        <w:t>cổng TTĐT</w:t>
      </w:r>
      <w:r w:rsidRPr="002264B7">
        <w:rPr>
          <w:rFonts w:ascii="Times New Roman" w:eastAsia="Times New Roman" w:hAnsi="Times New Roman" w:cs="Times New Roman"/>
          <w:color w:val="000000" w:themeColor="text1"/>
          <w:sz w:val="28"/>
          <w:szCs w:val="28"/>
        </w:rPr>
        <w:t xml:space="preserve"> của nhà trường theo sự phân công của tổ/nhóm chuyên môn và các tổ chức đoàn thể trong nhà trường</w:t>
      </w:r>
      <w:r w:rsidR="000639C1" w:rsidRPr="002264B7">
        <w:rPr>
          <w:rFonts w:ascii="Times New Roman" w:eastAsia="Times New Roman" w:hAnsi="Times New Roman" w:cs="Times New Roman"/>
          <w:color w:val="000000" w:themeColor="text1"/>
          <w:sz w:val="28"/>
          <w:szCs w:val="28"/>
        </w:rPr>
        <w:t>; chịu trách nhiệm mọi thong tin khi đăng tải trên môi trường mạng</w:t>
      </w:r>
      <w:r w:rsidRPr="002264B7">
        <w:rPr>
          <w:rFonts w:ascii="Times New Roman" w:eastAsia="Times New Roman" w:hAnsi="Times New Roman" w:cs="Times New Roman"/>
          <w:color w:val="000000" w:themeColor="text1"/>
          <w:sz w:val="28"/>
          <w:szCs w:val="28"/>
        </w:rPr>
        <w:t>.</w:t>
      </w:r>
    </w:p>
    <w:p w14:paraId="694962C3"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b/>
          <w:bCs/>
          <w:color w:val="000000" w:themeColor="text1"/>
          <w:sz w:val="28"/>
          <w:szCs w:val="28"/>
        </w:rPr>
        <w:t>Điều 9. Trách nhiệm của</w:t>
      </w:r>
      <w:r w:rsidR="00413508" w:rsidRPr="002264B7">
        <w:rPr>
          <w:rFonts w:ascii="Times New Roman" w:eastAsia="Times New Roman" w:hAnsi="Times New Roman" w:cs="Times New Roman"/>
          <w:b/>
          <w:bCs/>
          <w:color w:val="000000" w:themeColor="text1"/>
          <w:sz w:val="28"/>
          <w:szCs w:val="28"/>
        </w:rPr>
        <w:t xml:space="preserve"> tổ trưởng tổ văn phòng</w:t>
      </w:r>
    </w:p>
    <w:p w14:paraId="3F5EBF56"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1. </w:t>
      </w:r>
      <w:r w:rsidR="000639C1" w:rsidRPr="002264B7">
        <w:rPr>
          <w:rFonts w:ascii="Times New Roman" w:eastAsia="Times New Roman" w:hAnsi="Times New Roman" w:cs="Times New Roman"/>
          <w:color w:val="000000" w:themeColor="text1"/>
          <w:sz w:val="28"/>
          <w:szCs w:val="28"/>
        </w:rPr>
        <w:t xml:space="preserve"> Chỉ đạo n</w:t>
      </w:r>
      <w:r w:rsidRPr="002264B7">
        <w:rPr>
          <w:rFonts w:ascii="Times New Roman" w:eastAsia="Times New Roman" w:hAnsi="Times New Roman" w:cs="Times New Roman"/>
          <w:color w:val="000000" w:themeColor="text1"/>
          <w:sz w:val="28"/>
          <w:szCs w:val="28"/>
        </w:rPr>
        <w:t>hân viên cập nhật đầy đủ thông tin hồ sơ cán bộ, công chức, viên chức, người lao động (</w:t>
      </w:r>
      <w:r w:rsidRPr="002264B7">
        <w:rPr>
          <w:rFonts w:ascii="Times New Roman" w:eastAsia="Times New Roman" w:hAnsi="Times New Roman" w:cs="Times New Roman"/>
          <w:i/>
          <w:iCs/>
          <w:color w:val="000000" w:themeColor="text1"/>
          <w:sz w:val="28"/>
          <w:szCs w:val="28"/>
        </w:rPr>
        <w:t>sơ yếu lý lịch, đào tạo, bồi dưỡng, quá trình công tác, nâng lương, khen thưởng, kỷ luật  …</w:t>
      </w:r>
      <w:r w:rsidRPr="002264B7">
        <w:rPr>
          <w:rFonts w:ascii="Times New Roman" w:eastAsia="Times New Roman" w:hAnsi="Times New Roman" w:cs="Times New Roman"/>
          <w:color w:val="000000" w:themeColor="text1"/>
          <w:sz w:val="28"/>
          <w:szCs w:val="28"/>
        </w:rPr>
        <w:t>) vào phần mềm của hệ thống.</w:t>
      </w:r>
    </w:p>
    <w:p w14:paraId="30DF20AF"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 xml:space="preserve">2. Thực hiện việc in sổ điểm </w:t>
      </w:r>
      <w:r w:rsidR="000639C1" w:rsidRPr="002264B7">
        <w:rPr>
          <w:rFonts w:ascii="Times New Roman" w:eastAsia="Times New Roman" w:hAnsi="Times New Roman" w:cs="Times New Roman"/>
          <w:color w:val="000000" w:themeColor="text1"/>
          <w:sz w:val="28"/>
          <w:szCs w:val="28"/>
        </w:rPr>
        <w:t>trên CSDLN</w:t>
      </w:r>
      <w:r w:rsidRPr="002264B7">
        <w:rPr>
          <w:rFonts w:ascii="Times New Roman" w:eastAsia="Times New Roman" w:hAnsi="Times New Roman" w:cs="Times New Roman"/>
          <w:color w:val="000000" w:themeColor="text1"/>
          <w:sz w:val="28"/>
          <w:szCs w:val="28"/>
        </w:rPr>
        <w:t xml:space="preserve"> và lưu trữ theo đúng quy trình.</w:t>
      </w:r>
    </w:p>
    <w:p w14:paraId="7AF59643"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lastRenderedPageBreak/>
        <w:t xml:space="preserve">3. Cập nhật Hệ thống quản lý văn bản, điều hành trên </w:t>
      </w:r>
      <w:r w:rsidR="000639C1" w:rsidRPr="002264B7">
        <w:rPr>
          <w:rFonts w:ascii="Times New Roman" w:eastAsia="Times New Roman" w:hAnsi="Times New Roman" w:cs="Times New Roman"/>
          <w:color w:val="000000" w:themeColor="text1"/>
          <w:sz w:val="28"/>
          <w:szCs w:val="28"/>
        </w:rPr>
        <w:t>cổng TTĐT</w:t>
      </w:r>
      <w:r w:rsidRPr="002264B7">
        <w:rPr>
          <w:rFonts w:ascii="Times New Roman" w:eastAsia="Times New Roman" w:hAnsi="Times New Roman" w:cs="Times New Roman"/>
          <w:color w:val="000000" w:themeColor="text1"/>
          <w:sz w:val="28"/>
          <w:szCs w:val="28"/>
        </w:rPr>
        <w:t xml:space="preserve"> và các hộp thư điện tử để báo cáo lãnh đạo nhà trường xử lý đúng thời hạn. Sắp xếp, lưu trữ văn bản, các loại hồ sơ theo quy định và khoa học.</w:t>
      </w:r>
    </w:p>
    <w:p w14:paraId="3A928D7D" w14:textId="77777777" w:rsidR="00413508" w:rsidRPr="002264B7" w:rsidRDefault="000639C1"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4</w:t>
      </w:r>
      <w:r w:rsidR="00413508" w:rsidRPr="002264B7">
        <w:rPr>
          <w:rFonts w:ascii="Times New Roman" w:eastAsia="Times New Roman" w:hAnsi="Times New Roman" w:cs="Times New Roman"/>
          <w:color w:val="000000" w:themeColor="text1"/>
          <w:sz w:val="28"/>
          <w:szCs w:val="28"/>
        </w:rPr>
        <w:t>. Hướng dẫn và chỉ đạo nhân viên thiết bị, thí nghiệm cập nhật tài sản, thiết bị dạy học, dụng cụ thí nghiệm vào hệ thống quản lý tài chính, tài sản.</w:t>
      </w:r>
    </w:p>
    <w:p w14:paraId="234AC5B6" w14:textId="77777777" w:rsidR="00413508" w:rsidRPr="002264B7" w:rsidRDefault="000639C1"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5</w:t>
      </w:r>
      <w:r w:rsidR="00413508" w:rsidRPr="002264B7">
        <w:rPr>
          <w:rFonts w:ascii="Times New Roman" w:eastAsia="Times New Roman" w:hAnsi="Times New Roman" w:cs="Times New Roman"/>
          <w:color w:val="000000" w:themeColor="text1"/>
          <w:sz w:val="28"/>
          <w:szCs w:val="28"/>
        </w:rPr>
        <w:t>. Tiến hành cài đặt phần mềm và yêu cầu kế toán triển khai nhập liệu thông tin, hồ sơ, chứng từ đã thực hiện hàng năm.</w:t>
      </w:r>
    </w:p>
    <w:p w14:paraId="068F8DAB" w14:textId="77777777" w:rsidR="00413508" w:rsidRPr="002264B7" w:rsidRDefault="000639C1" w:rsidP="00DF26FA">
      <w:pPr>
        <w:spacing w:before="120" w:after="120" w:line="240" w:lineRule="auto"/>
        <w:ind w:firstLine="720"/>
        <w:jc w:val="both"/>
        <w:rPr>
          <w:color w:val="000000" w:themeColor="text1"/>
        </w:rPr>
      </w:pPr>
      <w:r w:rsidRPr="002264B7">
        <w:rPr>
          <w:rFonts w:ascii="Times New Roman" w:eastAsia="Times New Roman" w:hAnsi="Times New Roman" w:cs="Times New Roman"/>
          <w:color w:val="000000" w:themeColor="text1"/>
          <w:sz w:val="28"/>
          <w:szCs w:val="28"/>
        </w:rPr>
        <w:t xml:space="preserve">6. </w:t>
      </w:r>
      <w:r w:rsidR="00413508" w:rsidRPr="002264B7">
        <w:rPr>
          <w:rFonts w:ascii="Times New Roman" w:eastAsia="Times New Roman" w:hAnsi="Times New Roman" w:cs="Times New Roman"/>
          <w:color w:val="000000" w:themeColor="text1"/>
          <w:sz w:val="28"/>
          <w:szCs w:val="28"/>
        </w:rPr>
        <w:t>Quản lý, bảo trì hệ thống máy tính và đường truyền dẫn</w:t>
      </w:r>
    </w:p>
    <w:p w14:paraId="4C3A9596" w14:textId="77777777" w:rsidR="00413508" w:rsidRPr="002264B7" w:rsidRDefault="000639C1"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7</w:t>
      </w:r>
      <w:r w:rsidR="00413508" w:rsidRPr="002264B7">
        <w:rPr>
          <w:rFonts w:ascii="Times New Roman" w:eastAsia="Times New Roman" w:hAnsi="Times New Roman" w:cs="Times New Roman"/>
          <w:color w:val="000000" w:themeColor="text1"/>
          <w:sz w:val="28"/>
          <w:szCs w:val="28"/>
        </w:rPr>
        <w:t>. Lập kế hoạch chuẩn bị cơ sở vật chất đáp ứng: Hội nghị, hội thảo trực tuyến; sinh hoạt chuyên môn và thao giảng trực tuyến trong cụm trường; soạn giảng E-Learning và các ứng dụng CNTT vào dạy học.</w:t>
      </w:r>
    </w:p>
    <w:p w14:paraId="7E898BBB" w14:textId="77777777" w:rsidR="000639C1" w:rsidRPr="002264B7" w:rsidRDefault="000639C1" w:rsidP="00DF26FA">
      <w:pPr>
        <w:shd w:val="clear" w:color="auto" w:fill="FFFFFF"/>
        <w:spacing w:before="120" w:after="120" w:line="240" w:lineRule="auto"/>
        <w:ind w:firstLine="720"/>
        <w:jc w:val="both"/>
        <w:rPr>
          <w:rFonts w:ascii="Times New Roman" w:eastAsia="Times New Roman" w:hAnsi="Times New Roman" w:cs="Times New Roman"/>
          <w:bCs/>
          <w:color w:val="000000" w:themeColor="text1"/>
          <w:sz w:val="28"/>
          <w:szCs w:val="28"/>
        </w:rPr>
      </w:pPr>
      <w:r w:rsidRPr="002264B7">
        <w:rPr>
          <w:rFonts w:ascii="Times New Roman" w:eastAsia="Times New Roman" w:hAnsi="Times New Roman" w:cs="Times New Roman"/>
          <w:color w:val="000000" w:themeColor="text1"/>
          <w:sz w:val="28"/>
          <w:szCs w:val="28"/>
        </w:rPr>
        <w:t xml:space="preserve">8. </w:t>
      </w:r>
      <w:r w:rsidR="00AC0C57" w:rsidRPr="002264B7">
        <w:rPr>
          <w:rFonts w:ascii="Times New Roman" w:eastAsia="Times New Roman" w:hAnsi="Times New Roman" w:cs="Times New Roman"/>
          <w:color w:val="000000" w:themeColor="text1"/>
          <w:sz w:val="28"/>
          <w:szCs w:val="28"/>
        </w:rPr>
        <w:t>Nhân viên thư viện nhà trường cập nhật thư mục sách và tài liệu tham khảo bằng phần mềm của thư viện trường học</w:t>
      </w:r>
      <w:r w:rsidRPr="002264B7">
        <w:rPr>
          <w:rFonts w:ascii="Times New Roman" w:eastAsia="Times New Roman" w:hAnsi="Times New Roman" w:cs="Times New Roman"/>
          <w:bCs/>
          <w:color w:val="000000" w:themeColor="text1"/>
          <w:sz w:val="28"/>
          <w:szCs w:val="28"/>
        </w:rPr>
        <w:t xml:space="preserve"> </w:t>
      </w:r>
    </w:p>
    <w:p w14:paraId="7DC288E1" w14:textId="77777777" w:rsidR="00413508" w:rsidRPr="002264B7" w:rsidRDefault="000639C1"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bCs/>
          <w:color w:val="000000" w:themeColor="text1"/>
          <w:sz w:val="28"/>
          <w:szCs w:val="28"/>
        </w:rPr>
        <w:t>9. Nhân viên kế toán phối hợp với GVCN thu tiền qua app (không bằng tiền mặt), thực hiện các công việc khác liên quan và khi phân côn đột xuất.</w:t>
      </w:r>
    </w:p>
    <w:p w14:paraId="2B0A1AFF"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pacing w:val="-6"/>
          <w:sz w:val="28"/>
          <w:szCs w:val="28"/>
        </w:rPr>
      </w:pPr>
      <w:r w:rsidRPr="002264B7">
        <w:rPr>
          <w:rFonts w:ascii="Times New Roman" w:eastAsia="Times New Roman" w:hAnsi="Times New Roman" w:cs="Times New Roman"/>
          <w:b/>
          <w:bCs/>
          <w:color w:val="000000" w:themeColor="text1"/>
          <w:spacing w:val="-6"/>
          <w:sz w:val="28"/>
          <w:szCs w:val="28"/>
        </w:rPr>
        <w:t>Điều 10. Trách nhiệm của nhân viên y tế</w:t>
      </w:r>
      <w:r w:rsidR="001566EF" w:rsidRPr="002264B7">
        <w:rPr>
          <w:rFonts w:ascii="Times New Roman" w:eastAsia="Times New Roman" w:hAnsi="Times New Roman" w:cs="Times New Roman"/>
          <w:b/>
          <w:bCs/>
          <w:color w:val="000000" w:themeColor="text1"/>
          <w:spacing w:val="-6"/>
          <w:sz w:val="28"/>
          <w:szCs w:val="28"/>
        </w:rPr>
        <w:t xml:space="preserve"> </w:t>
      </w:r>
      <w:r w:rsidR="001566EF" w:rsidRPr="002264B7">
        <w:rPr>
          <w:rFonts w:ascii="Times New Roman" w:eastAsia="Times New Roman" w:hAnsi="Times New Roman" w:cs="Times New Roman"/>
          <w:bCs/>
          <w:color w:val="000000" w:themeColor="text1"/>
          <w:spacing w:val="-6"/>
          <w:sz w:val="28"/>
          <w:szCs w:val="28"/>
        </w:rPr>
        <w:t>(Nhân viên văn thư kiêm nhiệm)</w:t>
      </w:r>
    </w:p>
    <w:p w14:paraId="3DBA7AD5"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1. </w:t>
      </w:r>
      <w:r w:rsidR="0060636A" w:rsidRPr="002264B7">
        <w:rPr>
          <w:rFonts w:ascii="Times New Roman" w:eastAsia="Times New Roman" w:hAnsi="Times New Roman" w:cs="Times New Roman"/>
          <w:color w:val="000000" w:themeColor="text1"/>
          <w:sz w:val="28"/>
          <w:szCs w:val="28"/>
        </w:rPr>
        <w:t>C</w:t>
      </w:r>
      <w:r w:rsidRPr="002264B7">
        <w:rPr>
          <w:rFonts w:ascii="Times New Roman" w:eastAsia="Times New Roman" w:hAnsi="Times New Roman" w:cs="Times New Roman"/>
          <w:color w:val="000000" w:themeColor="text1"/>
          <w:sz w:val="28"/>
          <w:szCs w:val="28"/>
        </w:rPr>
        <w:t>ập nhật theo dõi sức khỏe định kỳ cho học sinh.</w:t>
      </w:r>
    </w:p>
    <w:p w14:paraId="3607212F"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2. Tư vấn cho phụ huynh học sinh trong việc chăm sóc sức khỏe học sinh tại nhà qua Sổ liên lạc điện tử. Thông báo cho phụ huynh những thông tin về bệnh lý học sinh thường gặp như: Các tật khúc xạ về mắt, suy dinh dưỡng, còi xương . . .</w:t>
      </w:r>
    </w:p>
    <w:p w14:paraId="4A90DFD1"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3. Cập nhật đầy đủ các thông tin về thiết bị y tế, danh mục và số lượng các loại thuốc được trang bị hàng năm.</w:t>
      </w:r>
    </w:p>
    <w:p w14:paraId="32E7234D"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b/>
          <w:bCs/>
          <w:color w:val="000000" w:themeColor="text1"/>
          <w:sz w:val="28"/>
          <w:szCs w:val="28"/>
        </w:rPr>
      </w:pPr>
      <w:r w:rsidRPr="002264B7">
        <w:rPr>
          <w:rFonts w:ascii="Times New Roman" w:eastAsia="Times New Roman" w:hAnsi="Times New Roman" w:cs="Times New Roman"/>
          <w:b/>
          <w:bCs/>
          <w:color w:val="000000" w:themeColor="text1"/>
          <w:sz w:val="28"/>
          <w:szCs w:val="28"/>
        </w:rPr>
        <w:t xml:space="preserve">Điều 11. Quy định về việc ghi điểm, sửa điểm trong </w:t>
      </w:r>
      <w:r w:rsidR="0060636A" w:rsidRPr="002264B7">
        <w:rPr>
          <w:rFonts w:ascii="Times New Roman" w:eastAsia="Times New Roman" w:hAnsi="Times New Roman" w:cs="Times New Roman"/>
          <w:b/>
          <w:bCs/>
          <w:color w:val="000000" w:themeColor="text1"/>
          <w:sz w:val="28"/>
          <w:szCs w:val="28"/>
        </w:rPr>
        <w:t>CSDLN</w:t>
      </w:r>
    </w:p>
    <w:p w14:paraId="68421AA9" w14:textId="77777777" w:rsidR="00D51BCF" w:rsidRPr="002264B7" w:rsidRDefault="00DF26FA" w:rsidP="00DF26FA">
      <w:pPr>
        <w:shd w:val="clear" w:color="auto" w:fill="FFFFFF"/>
        <w:tabs>
          <w:tab w:val="left" w:pos="851"/>
        </w:tabs>
        <w:spacing w:before="120" w:after="120" w:line="240" w:lineRule="auto"/>
        <w:ind w:firstLine="720"/>
        <w:jc w:val="both"/>
        <w:rPr>
          <w:rFonts w:ascii="Times New Roman" w:hAnsi="Times New Roman" w:cs="Times New Roman"/>
          <w:color w:val="000000" w:themeColor="text1"/>
          <w:spacing w:val="-4"/>
          <w:sz w:val="28"/>
          <w:szCs w:val="28"/>
        </w:rPr>
      </w:pPr>
      <w:r w:rsidRPr="002264B7">
        <w:rPr>
          <w:rStyle w:val="fontstyle01"/>
          <w:color w:val="000000" w:themeColor="text1"/>
          <w:spacing w:val="-4"/>
        </w:rPr>
        <w:t xml:space="preserve">1. </w:t>
      </w:r>
      <w:r w:rsidR="00D51BCF" w:rsidRPr="002264B7">
        <w:rPr>
          <w:rStyle w:val="fontstyle01"/>
          <w:color w:val="000000" w:themeColor="text1"/>
          <w:spacing w:val="-4"/>
        </w:rPr>
        <w:t>Quy định về thời gian nhập điểm kiểm tra, đánh giá vào</w:t>
      </w:r>
      <w:r w:rsidR="00CD6EF5" w:rsidRPr="002264B7">
        <w:rPr>
          <w:rStyle w:val="fontstyle01"/>
          <w:color w:val="000000" w:themeColor="text1"/>
          <w:spacing w:val="-4"/>
        </w:rPr>
        <w:t xml:space="preserve"> </w:t>
      </w:r>
      <w:r w:rsidR="00D51BCF" w:rsidRPr="002264B7">
        <w:rPr>
          <w:rStyle w:val="fontstyle01"/>
          <w:color w:val="000000" w:themeColor="text1"/>
          <w:spacing w:val="-4"/>
        </w:rPr>
        <w:t>STDĐGHSĐT:</w:t>
      </w:r>
    </w:p>
    <w:p w14:paraId="4B05AF7E" w14:textId="77777777" w:rsidR="00D51BCF" w:rsidRPr="002264B7" w:rsidRDefault="00D51BCF" w:rsidP="00DF26FA">
      <w:pPr>
        <w:shd w:val="clear" w:color="auto" w:fill="FFFFFF"/>
        <w:spacing w:before="120" w:after="120" w:line="240" w:lineRule="auto"/>
        <w:ind w:firstLine="720"/>
        <w:jc w:val="both"/>
        <w:rPr>
          <w:color w:val="000000" w:themeColor="text1"/>
          <w:sz w:val="28"/>
          <w:szCs w:val="28"/>
        </w:rPr>
      </w:pPr>
      <w:r w:rsidRPr="002264B7">
        <w:rPr>
          <w:rStyle w:val="fontstyle01"/>
          <w:color w:val="000000" w:themeColor="text1"/>
        </w:rPr>
        <w:t>a) Đối với điểm kiểm tra, đánh giá thường xuyên: Giáo viên môn học lựa</w:t>
      </w:r>
      <w:r w:rsidRPr="002264B7">
        <w:rPr>
          <w:color w:val="000000" w:themeColor="text1"/>
          <w:sz w:val="28"/>
          <w:szCs w:val="28"/>
        </w:rPr>
        <w:br/>
      </w:r>
      <w:r w:rsidRPr="002264B7">
        <w:rPr>
          <w:rStyle w:val="fontstyle01"/>
          <w:color w:val="000000" w:themeColor="text1"/>
        </w:rPr>
        <w:t>chọn những điểm kiểm tra, mức đánh giá đúng năng lực, phẩm chất của học sinh</w:t>
      </w:r>
      <w:r w:rsidRPr="002264B7">
        <w:rPr>
          <w:color w:val="000000" w:themeColor="text1"/>
          <w:sz w:val="28"/>
          <w:szCs w:val="28"/>
        </w:rPr>
        <w:br/>
      </w:r>
      <w:r w:rsidRPr="002264B7">
        <w:rPr>
          <w:rStyle w:val="fontstyle01"/>
          <w:color w:val="000000" w:themeColor="text1"/>
        </w:rPr>
        <w:t>để nhập vào STDĐGHSĐT. Căn cứ vào kế hoạch giáo dục nhà trường, Hiệu</w:t>
      </w:r>
      <w:r w:rsidRPr="002264B7">
        <w:rPr>
          <w:color w:val="000000" w:themeColor="text1"/>
          <w:sz w:val="28"/>
          <w:szCs w:val="28"/>
        </w:rPr>
        <w:br/>
      </w:r>
      <w:r w:rsidRPr="002264B7">
        <w:rPr>
          <w:rStyle w:val="fontstyle01"/>
          <w:color w:val="000000" w:themeColor="text1"/>
        </w:rPr>
        <w:t>trưởng quy định thời hạn hoàn thành việc nhập điểm kiểm tra, mức đánh giá trong</w:t>
      </w:r>
      <w:r w:rsidR="00DF26FA" w:rsidRPr="002264B7">
        <w:rPr>
          <w:color w:val="000000" w:themeColor="text1"/>
          <w:sz w:val="28"/>
          <w:szCs w:val="28"/>
        </w:rPr>
        <w:t xml:space="preserve"> </w:t>
      </w:r>
      <w:r w:rsidRPr="002264B7">
        <w:rPr>
          <w:rStyle w:val="fontstyle01"/>
          <w:color w:val="000000" w:themeColor="text1"/>
        </w:rPr>
        <w:t>mỗi học kì là vào tuần 8; tuần 17, tuần 26; tuần 34.</w:t>
      </w:r>
    </w:p>
    <w:p w14:paraId="342A5668" w14:textId="77777777" w:rsidR="00D51BCF" w:rsidRPr="002264B7" w:rsidRDefault="00DF26FA" w:rsidP="00DF26FA">
      <w:pPr>
        <w:shd w:val="clear" w:color="auto" w:fill="FFFFFF"/>
        <w:spacing w:before="120" w:after="120" w:line="240" w:lineRule="auto"/>
        <w:ind w:firstLine="720"/>
        <w:jc w:val="both"/>
        <w:rPr>
          <w:color w:val="000000" w:themeColor="text1"/>
          <w:sz w:val="28"/>
          <w:szCs w:val="28"/>
        </w:rPr>
      </w:pPr>
      <w:r w:rsidRPr="002264B7">
        <w:rPr>
          <w:rStyle w:val="fontstyle01"/>
          <w:color w:val="000000" w:themeColor="text1"/>
        </w:rPr>
        <w:t xml:space="preserve">b) </w:t>
      </w:r>
      <w:r w:rsidR="00D51BCF" w:rsidRPr="002264B7">
        <w:rPr>
          <w:rStyle w:val="fontstyle01"/>
          <w:color w:val="000000" w:themeColor="text1"/>
        </w:rPr>
        <w:t>Đối với điểm kiểm tra, đánh giá giữa kì: phải nhập điểm vào</w:t>
      </w:r>
      <w:r w:rsidR="00D51BCF" w:rsidRPr="002264B7">
        <w:rPr>
          <w:color w:val="000000" w:themeColor="text1"/>
          <w:sz w:val="28"/>
          <w:szCs w:val="28"/>
        </w:rPr>
        <w:br/>
      </w:r>
      <w:r w:rsidR="00D51BCF" w:rsidRPr="002264B7">
        <w:rPr>
          <w:rStyle w:val="fontstyle01"/>
          <w:color w:val="000000" w:themeColor="text1"/>
        </w:rPr>
        <w:t>STDĐGHSĐT chậm nhất 10 ngày làm việc tính từ ngày kiểm tra.</w:t>
      </w:r>
    </w:p>
    <w:p w14:paraId="5741A142" w14:textId="77777777" w:rsidR="00D51BCF" w:rsidRPr="002264B7" w:rsidRDefault="00D51BCF" w:rsidP="00DF26FA">
      <w:pPr>
        <w:shd w:val="clear" w:color="auto" w:fill="FFFFFF"/>
        <w:spacing w:before="120" w:after="120" w:line="240" w:lineRule="auto"/>
        <w:ind w:firstLine="720"/>
        <w:jc w:val="both"/>
        <w:rPr>
          <w:color w:val="000000" w:themeColor="text1"/>
          <w:sz w:val="28"/>
          <w:szCs w:val="28"/>
        </w:rPr>
      </w:pPr>
      <w:r w:rsidRPr="002264B7">
        <w:rPr>
          <w:rStyle w:val="fontstyle01"/>
          <w:color w:val="000000" w:themeColor="text1"/>
        </w:rPr>
        <w:t>c) Đối với điểm kiểm tra, đánh giá cuối kì: phải nhập điểm ngay sau khi</w:t>
      </w:r>
      <w:r w:rsidRPr="002264B7">
        <w:rPr>
          <w:color w:val="000000" w:themeColor="text1"/>
          <w:sz w:val="28"/>
          <w:szCs w:val="28"/>
        </w:rPr>
        <w:br/>
      </w:r>
      <w:r w:rsidRPr="002264B7">
        <w:rPr>
          <w:rStyle w:val="fontstyle01"/>
          <w:color w:val="000000" w:themeColor="text1"/>
        </w:rPr>
        <w:t>đã chấm, trả và chữa bài cho học sinh; hoàn thành cập nhật điểm chậm nhất sau</w:t>
      </w:r>
      <w:r w:rsidRPr="002264B7">
        <w:rPr>
          <w:color w:val="000000" w:themeColor="text1"/>
        </w:rPr>
        <w:br/>
      </w:r>
      <w:r w:rsidRPr="002264B7">
        <w:rPr>
          <w:rStyle w:val="fontstyle01"/>
          <w:color w:val="000000" w:themeColor="text1"/>
        </w:rPr>
        <w:t>10 ngày làm việc tính từ ngày kiểm tra. Trường hợp phúc khảo bài kiểm</w:t>
      </w:r>
      <w:r w:rsidRPr="002264B7">
        <w:rPr>
          <w:color w:val="000000" w:themeColor="text1"/>
          <w:sz w:val="28"/>
          <w:szCs w:val="28"/>
        </w:rPr>
        <w:br/>
      </w:r>
      <w:r w:rsidRPr="002264B7">
        <w:rPr>
          <w:rStyle w:val="fontstyle01"/>
          <w:color w:val="000000" w:themeColor="text1"/>
        </w:rPr>
        <w:t>tra, đánh giá phải vào điểm ngay sau khi có kết quả phúc khảo.</w:t>
      </w:r>
      <w:r w:rsidRPr="002264B7">
        <w:rPr>
          <w:color w:val="000000" w:themeColor="text1"/>
          <w:sz w:val="28"/>
          <w:szCs w:val="28"/>
        </w:rPr>
        <w:br/>
      </w:r>
      <w:r w:rsidRPr="002264B7">
        <w:rPr>
          <w:rStyle w:val="fontstyle01"/>
          <w:color w:val="000000" w:themeColor="text1"/>
        </w:rPr>
        <w:t>d) Kết quả đánh giá lại các môn học, rèn luyện trong kì nghỉ hè của học</w:t>
      </w:r>
      <w:r w:rsidRPr="002264B7">
        <w:rPr>
          <w:color w:val="000000" w:themeColor="text1"/>
          <w:sz w:val="28"/>
          <w:szCs w:val="28"/>
        </w:rPr>
        <w:br/>
      </w:r>
      <w:r w:rsidRPr="002264B7">
        <w:rPr>
          <w:rStyle w:val="fontstyle01"/>
          <w:color w:val="000000" w:themeColor="text1"/>
        </w:rPr>
        <w:t>sinh (nếu có) hoàn thiện trước 31 tháng 8 hằng năm.</w:t>
      </w:r>
    </w:p>
    <w:p w14:paraId="0BD433C7" w14:textId="77777777" w:rsidR="00D51BCF" w:rsidRPr="002264B7" w:rsidRDefault="00E844B9" w:rsidP="00DF26FA">
      <w:pPr>
        <w:shd w:val="clear" w:color="auto" w:fill="FFFFFF"/>
        <w:spacing w:before="120" w:after="120" w:line="240" w:lineRule="auto"/>
        <w:ind w:firstLine="720"/>
        <w:jc w:val="both"/>
        <w:rPr>
          <w:color w:val="000000" w:themeColor="text1"/>
          <w:sz w:val="28"/>
          <w:szCs w:val="28"/>
        </w:rPr>
      </w:pPr>
      <w:r w:rsidRPr="002264B7">
        <w:rPr>
          <w:rStyle w:val="fontstyle01"/>
          <w:b/>
          <w:color w:val="000000" w:themeColor="text1"/>
        </w:rPr>
        <w:t>2.</w:t>
      </w:r>
      <w:r w:rsidR="00D51BCF" w:rsidRPr="002264B7">
        <w:rPr>
          <w:rStyle w:val="fontstyle01"/>
          <w:b/>
          <w:color w:val="000000" w:themeColor="text1"/>
        </w:rPr>
        <w:t xml:space="preserve"> Quy định sửa chữa điểm, sửa chữa mức đánh giá</w:t>
      </w:r>
    </w:p>
    <w:p w14:paraId="66D301C1" w14:textId="77777777" w:rsidR="00E844B9" w:rsidRPr="002264B7" w:rsidRDefault="00D51BCF" w:rsidP="00DF26FA">
      <w:pPr>
        <w:shd w:val="clear" w:color="auto" w:fill="FFFFFF"/>
        <w:spacing w:before="120" w:after="120" w:line="240" w:lineRule="auto"/>
        <w:ind w:firstLine="720"/>
        <w:jc w:val="both"/>
        <w:rPr>
          <w:color w:val="000000" w:themeColor="text1"/>
          <w:sz w:val="28"/>
          <w:szCs w:val="28"/>
        </w:rPr>
      </w:pPr>
      <w:r w:rsidRPr="002264B7">
        <w:rPr>
          <w:rStyle w:val="fontstyle01"/>
          <w:color w:val="000000" w:themeColor="text1"/>
        </w:rPr>
        <w:lastRenderedPageBreak/>
        <w:t>a) Khi phát hiện nhập sai điểm, sai mức đánh giá, giáo viên môn học phải</w:t>
      </w:r>
      <w:r w:rsidRPr="002264B7">
        <w:rPr>
          <w:color w:val="000000" w:themeColor="text1"/>
          <w:sz w:val="28"/>
          <w:szCs w:val="28"/>
        </w:rPr>
        <w:br/>
      </w:r>
      <w:r w:rsidRPr="002264B7">
        <w:rPr>
          <w:rStyle w:val="fontstyle01"/>
          <w:color w:val="000000" w:themeColor="text1"/>
        </w:rPr>
        <w:t>lập biên bản sửa chữa điểm, sửa chữa mức đánh giá, phải lưu trữ đầy đủ minh</w:t>
      </w:r>
      <w:r w:rsidRPr="002264B7">
        <w:rPr>
          <w:color w:val="000000" w:themeColor="text1"/>
          <w:sz w:val="28"/>
          <w:szCs w:val="28"/>
        </w:rPr>
        <w:br/>
      </w:r>
      <w:r w:rsidRPr="002264B7">
        <w:rPr>
          <w:rStyle w:val="fontstyle01"/>
          <w:color w:val="000000" w:themeColor="text1"/>
        </w:rPr>
        <w:t>chứng cho những trường hợp đó (Sổ cá nhân của giáo viên, bài kiểm tra học sinh,</w:t>
      </w:r>
      <w:r w:rsidR="00DF26FA" w:rsidRPr="002264B7">
        <w:rPr>
          <w:color w:val="000000" w:themeColor="text1"/>
          <w:sz w:val="28"/>
          <w:szCs w:val="28"/>
        </w:rPr>
        <w:t xml:space="preserve"> </w:t>
      </w:r>
      <w:r w:rsidRPr="002264B7">
        <w:rPr>
          <w:rStyle w:val="fontstyle01"/>
          <w:color w:val="000000" w:themeColor="text1"/>
        </w:rPr>
        <w:t>sản phẩm học tập của học sinh).</w:t>
      </w:r>
    </w:p>
    <w:p w14:paraId="47F72640" w14:textId="77777777" w:rsidR="00E844B9" w:rsidRPr="002264B7" w:rsidRDefault="00D51BCF" w:rsidP="00DF26FA">
      <w:pPr>
        <w:shd w:val="clear" w:color="auto" w:fill="FFFFFF"/>
        <w:spacing w:before="120" w:after="120" w:line="240" w:lineRule="auto"/>
        <w:ind w:firstLine="720"/>
        <w:jc w:val="both"/>
        <w:rPr>
          <w:color w:val="000000" w:themeColor="text1"/>
          <w:sz w:val="28"/>
          <w:szCs w:val="28"/>
        </w:rPr>
      </w:pPr>
      <w:r w:rsidRPr="002264B7">
        <w:rPr>
          <w:rStyle w:val="fontstyle01"/>
          <w:color w:val="000000" w:themeColor="text1"/>
        </w:rPr>
        <w:t>- Quy trình thực hiện như sau: Giáo viên môn học lập biên bản đề nghị sửa</w:t>
      </w:r>
      <w:r w:rsidR="00DF26FA" w:rsidRPr="002264B7">
        <w:rPr>
          <w:color w:val="000000" w:themeColor="text1"/>
          <w:sz w:val="28"/>
          <w:szCs w:val="28"/>
        </w:rPr>
        <w:t xml:space="preserve"> </w:t>
      </w:r>
      <w:r w:rsidRPr="002264B7">
        <w:rPr>
          <w:rStyle w:val="fontstyle01"/>
          <w:color w:val="000000" w:themeColor="text1"/>
        </w:rPr>
        <w:t>chữa điểm, sửa chữa mức đánh giá và kèm theo minh chứng; trình biên bản để</w:t>
      </w:r>
      <w:r w:rsidR="00DF26FA" w:rsidRPr="002264B7">
        <w:rPr>
          <w:color w:val="000000" w:themeColor="text1"/>
          <w:sz w:val="28"/>
          <w:szCs w:val="28"/>
        </w:rPr>
        <w:t xml:space="preserve"> </w:t>
      </w:r>
      <w:r w:rsidRPr="002264B7">
        <w:rPr>
          <w:rStyle w:val="fontstyle01"/>
          <w:color w:val="000000" w:themeColor="text1"/>
        </w:rPr>
        <w:t>Hiệu trưởng nhà trường phê duyệt; nếu được Hiệu trưởng nhà trường phê duyệt</w:t>
      </w:r>
      <w:r w:rsidR="00DF26FA" w:rsidRPr="002264B7">
        <w:rPr>
          <w:color w:val="000000" w:themeColor="text1"/>
          <w:sz w:val="28"/>
          <w:szCs w:val="28"/>
        </w:rPr>
        <w:t xml:space="preserve"> </w:t>
      </w:r>
      <w:r w:rsidRPr="002264B7">
        <w:rPr>
          <w:rStyle w:val="fontstyle01"/>
          <w:color w:val="000000" w:themeColor="text1"/>
        </w:rPr>
        <w:t>đồng ý thì giáo viên môn học cùng cán bộ quản trị hệ thống phần mềm quản lí</w:t>
      </w:r>
      <w:r w:rsidR="00DF26FA" w:rsidRPr="002264B7">
        <w:rPr>
          <w:color w:val="000000" w:themeColor="text1"/>
          <w:sz w:val="28"/>
          <w:szCs w:val="28"/>
        </w:rPr>
        <w:t xml:space="preserve"> </w:t>
      </w:r>
      <w:r w:rsidRPr="002264B7">
        <w:rPr>
          <w:rStyle w:val="fontstyle01"/>
          <w:color w:val="000000" w:themeColor="text1"/>
        </w:rPr>
        <w:t>trường học tiến hành sửa chữa điểm, sửa chữa mức đánh giá; ngay sau khi sửa</w:t>
      </w:r>
      <w:r w:rsidR="00DF26FA" w:rsidRPr="002264B7">
        <w:rPr>
          <w:color w:val="000000" w:themeColor="text1"/>
          <w:sz w:val="28"/>
          <w:szCs w:val="28"/>
        </w:rPr>
        <w:t xml:space="preserve"> </w:t>
      </w:r>
      <w:r w:rsidRPr="002264B7">
        <w:rPr>
          <w:rStyle w:val="fontstyle01"/>
          <w:color w:val="000000" w:themeColor="text1"/>
        </w:rPr>
        <w:t>xong, Hiệu trưởng nhà trường, cán bộ quản trị hệ thống và giáo viên môn học ký</w:t>
      </w:r>
      <w:r w:rsidR="00DF26FA" w:rsidRPr="002264B7">
        <w:rPr>
          <w:color w:val="000000" w:themeColor="text1"/>
          <w:sz w:val="28"/>
          <w:szCs w:val="28"/>
        </w:rPr>
        <w:t xml:space="preserve"> </w:t>
      </w:r>
      <w:r w:rsidRPr="002264B7">
        <w:rPr>
          <w:rStyle w:val="fontstyle01"/>
          <w:color w:val="000000" w:themeColor="text1"/>
        </w:rPr>
        <w:t>vào biên bản sửa chữa điểm, sửa chữa mức đánh giá và lưu giữ hồ sơ kèm theo</w:t>
      </w:r>
      <w:r w:rsidR="00DF26FA" w:rsidRPr="002264B7">
        <w:rPr>
          <w:color w:val="000000" w:themeColor="text1"/>
          <w:sz w:val="28"/>
          <w:szCs w:val="28"/>
        </w:rPr>
        <w:t xml:space="preserve"> </w:t>
      </w:r>
      <w:r w:rsidRPr="002264B7">
        <w:rPr>
          <w:rStyle w:val="fontstyle01"/>
          <w:color w:val="000000" w:themeColor="text1"/>
        </w:rPr>
        <w:t>minh chứng đến khi học sinh ra trường.</w:t>
      </w:r>
    </w:p>
    <w:p w14:paraId="6F83369F" w14:textId="77777777" w:rsidR="00E844B9" w:rsidRPr="002264B7" w:rsidRDefault="00D51BCF" w:rsidP="00DF26FA">
      <w:pPr>
        <w:shd w:val="clear" w:color="auto" w:fill="FFFFFF"/>
        <w:spacing w:before="120" w:after="120" w:line="240" w:lineRule="auto"/>
        <w:ind w:firstLine="720"/>
        <w:jc w:val="both"/>
        <w:rPr>
          <w:rStyle w:val="fontstyle01"/>
          <w:color w:val="000000" w:themeColor="text1"/>
        </w:rPr>
      </w:pPr>
      <w:r w:rsidRPr="002264B7">
        <w:rPr>
          <w:rStyle w:val="fontstyle01"/>
          <w:color w:val="000000" w:themeColor="text1"/>
        </w:rPr>
        <w:t>- Hồ sơ minh chứng gồm:</w:t>
      </w:r>
    </w:p>
    <w:p w14:paraId="17D355A5" w14:textId="77777777" w:rsidR="00E844B9" w:rsidRPr="002264B7" w:rsidRDefault="00D51BCF" w:rsidP="00DF26FA">
      <w:pPr>
        <w:shd w:val="clear" w:color="auto" w:fill="FFFFFF"/>
        <w:spacing w:before="120" w:after="120" w:line="240" w:lineRule="auto"/>
        <w:ind w:firstLine="720"/>
        <w:jc w:val="both"/>
        <w:rPr>
          <w:color w:val="000000" w:themeColor="text1"/>
          <w:sz w:val="28"/>
          <w:szCs w:val="28"/>
        </w:rPr>
      </w:pPr>
      <w:r w:rsidRPr="002264B7">
        <w:rPr>
          <w:rStyle w:val="fontstyle01"/>
          <w:color w:val="000000" w:themeColor="text1"/>
        </w:rPr>
        <w:t>+ Sổ cá nhân của giáo viên (photo);</w:t>
      </w:r>
    </w:p>
    <w:p w14:paraId="2189535D" w14:textId="77777777" w:rsidR="00E844B9" w:rsidRPr="002264B7" w:rsidRDefault="00D51BCF" w:rsidP="00DF26FA">
      <w:pPr>
        <w:shd w:val="clear" w:color="auto" w:fill="FFFFFF"/>
        <w:spacing w:before="120" w:after="120" w:line="240" w:lineRule="auto"/>
        <w:ind w:firstLine="720"/>
        <w:jc w:val="both"/>
        <w:rPr>
          <w:color w:val="000000" w:themeColor="text1"/>
          <w:sz w:val="28"/>
          <w:szCs w:val="28"/>
        </w:rPr>
      </w:pPr>
      <w:r w:rsidRPr="002264B7">
        <w:rPr>
          <w:rStyle w:val="fontstyle01"/>
          <w:color w:val="000000" w:themeColor="text1"/>
        </w:rPr>
        <w:t>+ Bài kiểm tra hoặc sản phẩm học tập của học sinh làm minh chứng.</w:t>
      </w:r>
    </w:p>
    <w:p w14:paraId="2C4FE802" w14:textId="77777777" w:rsidR="00E844B9" w:rsidRPr="002264B7" w:rsidRDefault="00D51BCF" w:rsidP="00DF26FA">
      <w:pPr>
        <w:shd w:val="clear" w:color="auto" w:fill="FFFFFF"/>
        <w:spacing w:before="120" w:after="120" w:line="240" w:lineRule="auto"/>
        <w:ind w:firstLine="720"/>
        <w:jc w:val="both"/>
        <w:rPr>
          <w:color w:val="000000" w:themeColor="text1"/>
          <w:sz w:val="28"/>
          <w:szCs w:val="28"/>
        </w:rPr>
      </w:pPr>
      <w:r w:rsidRPr="002264B7">
        <w:rPr>
          <w:rStyle w:val="fontstyle01"/>
          <w:color w:val="000000" w:themeColor="text1"/>
        </w:rPr>
        <w:t>- Hạn cuối cùng để sửa điểm, sửa mức đánh giá là 01 (một) tuần trước khi</w:t>
      </w:r>
      <w:r w:rsidRPr="002264B7">
        <w:rPr>
          <w:color w:val="000000" w:themeColor="text1"/>
          <w:sz w:val="28"/>
          <w:szCs w:val="28"/>
        </w:rPr>
        <w:br/>
      </w:r>
      <w:r w:rsidRPr="002264B7">
        <w:rPr>
          <w:rStyle w:val="fontstyle01"/>
          <w:color w:val="000000" w:themeColor="text1"/>
        </w:rPr>
        <w:t>kiểm tra cuối học kì.</w:t>
      </w:r>
    </w:p>
    <w:p w14:paraId="10846AAC" w14:textId="77777777" w:rsidR="00E844B9" w:rsidRPr="002264B7" w:rsidRDefault="00D51BCF" w:rsidP="00DF26FA">
      <w:pPr>
        <w:shd w:val="clear" w:color="auto" w:fill="FFFFFF"/>
        <w:spacing w:before="120" w:after="120" w:line="240" w:lineRule="auto"/>
        <w:ind w:firstLine="720"/>
        <w:jc w:val="both"/>
        <w:rPr>
          <w:color w:val="000000" w:themeColor="text1"/>
          <w:sz w:val="28"/>
          <w:szCs w:val="28"/>
        </w:rPr>
      </w:pPr>
      <w:r w:rsidRPr="002264B7">
        <w:rPr>
          <w:rStyle w:val="fontstyle01"/>
          <w:color w:val="000000" w:themeColor="text1"/>
        </w:rPr>
        <w:t>- Sau khi giáo viên sửa điểm kiểm tra, đánh giá xong thì cán bộ quản trị hệ</w:t>
      </w:r>
      <w:r w:rsidR="00DF26FA" w:rsidRPr="002264B7">
        <w:rPr>
          <w:color w:val="000000" w:themeColor="text1"/>
          <w:sz w:val="28"/>
          <w:szCs w:val="28"/>
        </w:rPr>
        <w:t xml:space="preserve"> </w:t>
      </w:r>
      <w:r w:rsidRPr="002264B7">
        <w:rPr>
          <w:rStyle w:val="fontstyle01"/>
          <w:color w:val="000000" w:themeColor="text1"/>
        </w:rPr>
        <w:t>thống phần mềm quản lí trường học phải khóa điểm kiểm tra, đánh giá ngay trên</w:t>
      </w:r>
      <w:r w:rsidR="00DF26FA" w:rsidRPr="002264B7">
        <w:rPr>
          <w:color w:val="000000" w:themeColor="text1"/>
          <w:sz w:val="28"/>
          <w:szCs w:val="28"/>
        </w:rPr>
        <w:t xml:space="preserve"> </w:t>
      </w:r>
      <w:r w:rsidRPr="002264B7">
        <w:rPr>
          <w:rStyle w:val="fontstyle01"/>
          <w:color w:val="000000" w:themeColor="text1"/>
        </w:rPr>
        <w:t>phần mềm.</w:t>
      </w:r>
    </w:p>
    <w:p w14:paraId="42FD0913" w14:textId="77777777" w:rsidR="00D51BCF" w:rsidRPr="002264B7" w:rsidRDefault="00DF26FA" w:rsidP="00DF26FA">
      <w:pPr>
        <w:shd w:val="clear" w:color="auto" w:fill="FFFFFF"/>
        <w:tabs>
          <w:tab w:val="left" w:pos="851"/>
        </w:tabs>
        <w:spacing w:before="120" w:after="120" w:line="240" w:lineRule="auto"/>
        <w:ind w:firstLine="720"/>
        <w:jc w:val="both"/>
        <w:rPr>
          <w:color w:val="000000" w:themeColor="text1"/>
          <w:sz w:val="28"/>
          <w:szCs w:val="28"/>
        </w:rPr>
      </w:pPr>
      <w:r w:rsidRPr="002264B7">
        <w:rPr>
          <w:rStyle w:val="fontstyle01"/>
          <w:color w:val="000000" w:themeColor="text1"/>
          <w:spacing w:val="-6"/>
        </w:rPr>
        <w:t xml:space="preserve">b) </w:t>
      </w:r>
      <w:r w:rsidR="00D51BCF" w:rsidRPr="002264B7">
        <w:rPr>
          <w:rStyle w:val="fontstyle01"/>
          <w:color w:val="000000" w:themeColor="text1"/>
          <w:spacing w:val="-6"/>
        </w:rPr>
        <w:t>Trường hợp phát hiện sai điểm, sai mức đánh giá sau khi STDĐGHSĐT</w:t>
      </w:r>
      <w:r w:rsidR="00D51BCF" w:rsidRPr="002264B7">
        <w:rPr>
          <w:color w:val="000000" w:themeColor="text1"/>
          <w:sz w:val="28"/>
          <w:szCs w:val="28"/>
        </w:rPr>
        <w:br/>
      </w:r>
      <w:r w:rsidR="00D51BCF" w:rsidRPr="002264B7">
        <w:rPr>
          <w:rStyle w:val="fontstyle01"/>
          <w:color w:val="000000" w:themeColor="text1"/>
        </w:rPr>
        <w:t>đã hoàn tất thì việc sửa điểm, sửa mức đánh giá trong STDĐGHSĐT được thực</w:t>
      </w:r>
      <w:r w:rsidR="00D51BCF" w:rsidRPr="002264B7">
        <w:rPr>
          <w:color w:val="000000" w:themeColor="text1"/>
          <w:sz w:val="28"/>
          <w:szCs w:val="28"/>
        </w:rPr>
        <w:br/>
      </w:r>
      <w:r w:rsidR="00D51BCF" w:rsidRPr="002264B7">
        <w:rPr>
          <w:rStyle w:val="fontstyle01"/>
          <w:color w:val="000000" w:themeColor="text1"/>
        </w:rPr>
        <w:t>hiện theo quy định, đồng thời phải tiến hành sửa điểm, sửa mức đánh giá trên các</w:t>
      </w:r>
      <w:r w:rsidRPr="002264B7">
        <w:rPr>
          <w:color w:val="000000" w:themeColor="text1"/>
          <w:sz w:val="28"/>
          <w:szCs w:val="28"/>
        </w:rPr>
        <w:t xml:space="preserve"> </w:t>
      </w:r>
      <w:r w:rsidR="00D51BCF" w:rsidRPr="002264B7">
        <w:rPr>
          <w:rStyle w:val="fontstyle01"/>
          <w:color w:val="000000" w:themeColor="text1"/>
        </w:rPr>
        <w:t xml:space="preserve">loại Sổ có liên quan theo quy trình như trên. </w:t>
      </w:r>
    </w:p>
    <w:p w14:paraId="0051E769" w14:textId="2D1DFEDA"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b/>
          <w:bCs/>
          <w:color w:val="000000" w:themeColor="text1"/>
          <w:sz w:val="28"/>
          <w:szCs w:val="28"/>
        </w:rPr>
        <w:t xml:space="preserve">Điều 12. Quy định về quản lý, in, lưu trữ Sổ </w:t>
      </w:r>
      <w:r w:rsidR="00D93C2C">
        <w:rPr>
          <w:rFonts w:ascii="Times New Roman" w:eastAsia="Times New Roman" w:hAnsi="Times New Roman" w:cs="Times New Roman"/>
          <w:b/>
          <w:bCs/>
          <w:color w:val="000000" w:themeColor="text1"/>
          <w:sz w:val="28"/>
          <w:szCs w:val="28"/>
        </w:rPr>
        <w:t>chủ nhiệm</w:t>
      </w:r>
    </w:p>
    <w:p w14:paraId="61DD838B" w14:textId="463C8D43"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 xml:space="preserve">a. Sổ </w:t>
      </w:r>
      <w:r w:rsidR="00D93C2C">
        <w:rPr>
          <w:rFonts w:ascii="Times New Roman" w:eastAsia="Times New Roman" w:hAnsi="Times New Roman" w:cs="Times New Roman"/>
          <w:color w:val="000000" w:themeColor="text1"/>
          <w:sz w:val="28"/>
          <w:szCs w:val="28"/>
        </w:rPr>
        <w:t>chủ nhiệm</w:t>
      </w:r>
      <w:r w:rsidRPr="002264B7">
        <w:rPr>
          <w:rFonts w:ascii="Times New Roman" w:eastAsia="Times New Roman" w:hAnsi="Times New Roman" w:cs="Times New Roman"/>
          <w:color w:val="000000" w:themeColor="text1"/>
          <w:sz w:val="28"/>
          <w:szCs w:val="28"/>
        </w:rPr>
        <w:t xml:space="preserve"> của mỗi lớp được in theo mẫu của </w:t>
      </w:r>
      <w:r w:rsidR="00D93C2C">
        <w:rPr>
          <w:rFonts w:ascii="Times New Roman" w:eastAsia="Times New Roman" w:hAnsi="Times New Roman" w:cs="Times New Roman"/>
          <w:color w:val="000000" w:themeColor="text1"/>
          <w:sz w:val="28"/>
          <w:szCs w:val="28"/>
        </w:rPr>
        <w:t>Sở</w:t>
      </w:r>
      <w:r w:rsidRPr="002264B7">
        <w:rPr>
          <w:rFonts w:ascii="Times New Roman" w:eastAsia="Times New Roman" w:hAnsi="Times New Roman" w:cs="Times New Roman"/>
          <w:color w:val="000000" w:themeColor="text1"/>
          <w:sz w:val="28"/>
          <w:szCs w:val="28"/>
        </w:rPr>
        <w:t xml:space="preserve"> GDĐT ban hành </w:t>
      </w:r>
      <w:r w:rsidR="00D93C2C">
        <w:rPr>
          <w:rFonts w:ascii="Times New Roman" w:eastAsia="Times New Roman" w:hAnsi="Times New Roman" w:cs="Times New Roman"/>
          <w:color w:val="000000" w:themeColor="text1"/>
          <w:sz w:val="28"/>
          <w:szCs w:val="28"/>
        </w:rPr>
        <w:t>.</w:t>
      </w:r>
      <w:r w:rsidRPr="002264B7">
        <w:rPr>
          <w:rFonts w:ascii="Times New Roman" w:eastAsia="Times New Roman" w:hAnsi="Times New Roman" w:cs="Times New Roman"/>
          <w:color w:val="000000" w:themeColor="text1"/>
          <w:sz w:val="28"/>
          <w:szCs w:val="28"/>
        </w:rPr>
        <w:t xml:space="preserve">Dữ liệu </w:t>
      </w:r>
      <w:r w:rsidR="00C30EE6" w:rsidRPr="002264B7">
        <w:rPr>
          <w:rFonts w:ascii="Times New Roman" w:eastAsia="Times New Roman" w:hAnsi="Times New Roman" w:cs="Times New Roman"/>
          <w:color w:val="000000" w:themeColor="text1"/>
          <w:sz w:val="28"/>
          <w:szCs w:val="28"/>
        </w:rPr>
        <w:t>CSDLN</w:t>
      </w:r>
      <w:r w:rsidRPr="002264B7">
        <w:rPr>
          <w:rFonts w:ascii="Times New Roman" w:eastAsia="Times New Roman" w:hAnsi="Times New Roman" w:cs="Times New Roman"/>
          <w:color w:val="000000" w:themeColor="text1"/>
          <w:sz w:val="28"/>
          <w:szCs w:val="28"/>
        </w:rPr>
        <w:t xml:space="preserve"> sau khi được kiểm tra sẽ được sao lưu ra đĩa USB.</w:t>
      </w:r>
    </w:p>
    <w:p w14:paraId="0A0C494F"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pacing w:val="-8"/>
          <w:sz w:val="28"/>
          <w:szCs w:val="28"/>
        </w:rPr>
      </w:pPr>
      <w:r w:rsidRPr="002264B7">
        <w:rPr>
          <w:rFonts w:ascii="Times New Roman" w:eastAsia="Times New Roman" w:hAnsi="Times New Roman" w:cs="Times New Roman"/>
          <w:color w:val="000000" w:themeColor="text1"/>
          <w:spacing w:val="-8"/>
          <w:sz w:val="28"/>
          <w:szCs w:val="28"/>
        </w:rPr>
        <w:t>b.  Sổ điểm cá nhân của giáo viên: In vào đầu học kỳ (khổ A4) và được kiểm tra thường xuyên theo quy định. Cuối năm nộp về nhà trường để lưu trữ theo quy định.</w:t>
      </w:r>
    </w:p>
    <w:p w14:paraId="14651F10"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c. Sau khi kết thúc học kỳ và năm học, hiệu trưởng ký duyệt, đóng dấu giáp lai, lưu trữ sổ Gọi tên và Ghi điểm theo quy định của Bộ GDĐT.</w:t>
      </w:r>
    </w:p>
    <w:p w14:paraId="0665679B"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pacing w:val="-6"/>
          <w:sz w:val="28"/>
          <w:szCs w:val="28"/>
        </w:rPr>
      </w:pPr>
      <w:r w:rsidRPr="002264B7">
        <w:rPr>
          <w:rFonts w:ascii="Times New Roman" w:eastAsia="Times New Roman" w:hAnsi="Times New Roman" w:cs="Times New Roman"/>
          <w:b/>
          <w:bCs/>
          <w:color w:val="000000" w:themeColor="text1"/>
          <w:spacing w:val="-6"/>
          <w:sz w:val="28"/>
          <w:szCs w:val="28"/>
        </w:rPr>
        <w:t xml:space="preserve">Điều 13. Quản trị phần mềm </w:t>
      </w:r>
      <w:r w:rsidR="00C30EE6" w:rsidRPr="002264B7">
        <w:rPr>
          <w:rFonts w:ascii="Times New Roman" w:eastAsia="Times New Roman" w:hAnsi="Times New Roman" w:cs="Times New Roman"/>
          <w:b/>
          <w:bCs/>
          <w:color w:val="000000" w:themeColor="text1"/>
          <w:spacing w:val="-6"/>
          <w:sz w:val="28"/>
          <w:szCs w:val="28"/>
        </w:rPr>
        <w:t>cổng TTĐT</w:t>
      </w:r>
      <w:r w:rsidRPr="002264B7">
        <w:rPr>
          <w:rFonts w:ascii="Times New Roman" w:eastAsia="Times New Roman" w:hAnsi="Times New Roman" w:cs="Times New Roman"/>
          <w:b/>
          <w:bCs/>
          <w:color w:val="000000" w:themeColor="text1"/>
          <w:spacing w:val="-6"/>
          <w:sz w:val="28"/>
          <w:szCs w:val="28"/>
        </w:rPr>
        <w:t xml:space="preserve"> của đơn vị (GV kiêm nhiệm)</w:t>
      </w:r>
    </w:p>
    <w:p w14:paraId="7B446106"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 xml:space="preserve">1. Báo cáo cho hiệu trưởng về nhiệm vụ của các thành viên trong Ban biên tập đã thực hiện theo kế hoạch để đảm bảo các nội dung và nguồn tin tức cho sự sống động của </w:t>
      </w:r>
      <w:r w:rsidR="00C30EE6" w:rsidRPr="002264B7">
        <w:rPr>
          <w:rFonts w:ascii="Times New Roman" w:eastAsia="Times New Roman" w:hAnsi="Times New Roman" w:cs="Times New Roman"/>
          <w:color w:val="000000" w:themeColor="text1"/>
          <w:sz w:val="28"/>
          <w:szCs w:val="28"/>
        </w:rPr>
        <w:t>cổng TTĐT</w:t>
      </w:r>
      <w:r w:rsidRPr="002264B7">
        <w:rPr>
          <w:rFonts w:ascii="Times New Roman" w:eastAsia="Times New Roman" w:hAnsi="Times New Roman" w:cs="Times New Roman"/>
          <w:color w:val="000000" w:themeColor="text1"/>
          <w:sz w:val="28"/>
          <w:szCs w:val="28"/>
        </w:rPr>
        <w:t xml:space="preserve"> từng ngày/tuần/tháng.</w:t>
      </w:r>
    </w:p>
    <w:p w14:paraId="094B1A78"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2. Đảm bảo sự kết nối và liên thông giữa các trang Web của Bộ, Sở GDĐT và với các đơn vị liên quan. Quản lý và bảo mật dữ liệu trên máy tính của người quản trị, thường xuyên kiểm tra thông tin đã đăng tải , phòng chống tin tặc và virus xâm nhập phá hoại </w:t>
      </w:r>
      <w:r w:rsidR="00C30EE6" w:rsidRPr="002264B7">
        <w:rPr>
          <w:rFonts w:ascii="Times New Roman" w:eastAsia="Times New Roman" w:hAnsi="Times New Roman" w:cs="Times New Roman"/>
          <w:color w:val="000000" w:themeColor="text1"/>
          <w:sz w:val="28"/>
          <w:szCs w:val="28"/>
        </w:rPr>
        <w:t xml:space="preserve">cổng TTĐT </w:t>
      </w:r>
      <w:r w:rsidRPr="002264B7">
        <w:rPr>
          <w:rFonts w:ascii="Times New Roman" w:eastAsia="Times New Roman" w:hAnsi="Times New Roman" w:cs="Times New Roman"/>
          <w:color w:val="000000" w:themeColor="text1"/>
          <w:sz w:val="28"/>
          <w:szCs w:val="28"/>
        </w:rPr>
        <w:t>của nhà trường.</w:t>
      </w:r>
    </w:p>
    <w:p w14:paraId="214327AA"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lastRenderedPageBreak/>
        <w:t>3. Cập nhật kịp thời trên </w:t>
      </w:r>
      <w:r w:rsidR="00C30EE6" w:rsidRPr="002264B7">
        <w:rPr>
          <w:rFonts w:ascii="Times New Roman" w:eastAsia="Times New Roman" w:hAnsi="Times New Roman" w:cs="Times New Roman"/>
          <w:color w:val="000000" w:themeColor="text1"/>
          <w:sz w:val="28"/>
          <w:szCs w:val="28"/>
        </w:rPr>
        <w:t>cổng TTĐT</w:t>
      </w:r>
      <w:r w:rsidRPr="002264B7">
        <w:rPr>
          <w:rFonts w:ascii="Times New Roman" w:eastAsia="Times New Roman" w:hAnsi="Times New Roman" w:cs="Times New Roman"/>
          <w:color w:val="000000" w:themeColor="text1"/>
          <w:sz w:val="28"/>
          <w:szCs w:val="28"/>
        </w:rPr>
        <w:t> của nhà trường các tin tức và những bài viết ngay sau khi được lãnh đạo phê duyệt, đồng thời đăng tải các văn bản, các thông báo và những chỉ đạo của cấp trên.</w:t>
      </w:r>
    </w:p>
    <w:p w14:paraId="285575D5"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4. Cập nhật các thông báo vào đầu mỗi năm học hoặc những thay đổi kế hoạch theo sự phân công của hiệu trưởng.</w:t>
      </w:r>
    </w:p>
    <w:p w14:paraId="71963462"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5. Chuẩn bị cơ sở vật chất đáp ứng: Hội nghị, hội thảo trực tuyến; sinh hoạt chuyên môn và thao giảng trực tuyến trong cụm trường; soạn giảng E-Learning và các ứng dụng CNTT vào dạy học theo Kế hoạch của nhà trường.</w:t>
      </w:r>
    </w:p>
    <w:p w14:paraId="2A6482CC" w14:textId="77777777"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 xml:space="preserve">6. Tuyệt đối bảo mật các tài khoản cá nhân và mật khẩu quản lý </w:t>
      </w:r>
      <w:r w:rsidR="00C30EE6" w:rsidRPr="002264B7">
        <w:rPr>
          <w:rFonts w:ascii="Times New Roman" w:eastAsia="Times New Roman" w:hAnsi="Times New Roman" w:cs="Times New Roman"/>
          <w:color w:val="000000" w:themeColor="text1"/>
          <w:sz w:val="28"/>
          <w:szCs w:val="28"/>
        </w:rPr>
        <w:t>cổng TTĐT</w:t>
      </w:r>
      <w:r w:rsidRPr="002264B7">
        <w:rPr>
          <w:rFonts w:ascii="Times New Roman" w:eastAsia="Times New Roman" w:hAnsi="Times New Roman" w:cs="Times New Roman"/>
          <w:color w:val="000000" w:themeColor="text1"/>
          <w:sz w:val="28"/>
          <w:szCs w:val="28"/>
        </w:rPr>
        <w:t xml:space="preserve"> của nhà trường. Chịu trách nhiệm với những tin tức, bài viết và thông báo sai lệch so với nội dung đã được lãnh đạo phê duyệt.</w:t>
      </w:r>
    </w:p>
    <w:p w14:paraId="6CFA94DD" w14:textId="5D66418A" w:rsidR="003108C0" w:rsidRPr="002264B7" w:rsidRDefault="003108C0" w:rsidP="00DF26FA">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 xml:space="preserve">Quy </w:t>
      </w:r>
      <w:r w:rsidR="00E57310" w:rsidRPr="002264B7">
        <w:rPr>
          <w:rFonts w:ascii="Times New Roman" w:eastAsia="Times New Roman" w:hAnsi="Times New Roman" w:cs="Times New Roman"/>
          <w:color w:val="000000" w:themeColor="text1"/>
          <w:sz w:val="28"/>
          <w:szCs w:val="28"/>
        </w:rPr>
        <w:t>chế</w:t>
      </w:r>
      <w:r w:rsidRPr="002264B7">
        <w:rPr>
          <w:rFonts w:ascii="Times New Roman" w:eastAsia="Times New Roman" w:hAnsi="Times New Roman" w:cs="Times New Roman"/>
          <w:color w:val="000000" w:themeColor="text1"/>
          <w:sz w:val="28"/>
          <w:szCs w:val="28"/>
        </w:rPr>
        <w:t xml:space="preserve"> này được xây dựng nhằm thực hiện tốt công tác quản lý và sử dụng hệ thống ứng dụng công nghệ thông tin của trường</w:t>
      </w:r>
      <w:r w:rsidR="006607DD" w:rsidRPr="002264B7">
        <w:rPr>
          <w:rFonts w:ascii="Times New Roman" w:eastAsia="Times New Roman" w:hAnsi="Times New Roman" w:cs="Times New Roman"/>
          <w:color w:val="000000" w:themeColor="text1"/>
          <w:sz w:val="28"/>
          <w:szCs w:val="28"/>
        </w:rPr>
        <w:t xml:space="preserve"> </w:t>
      </w:r>
      <w:r w:rsidR="00456CA1">
        <w:rPr>
          <w:rFonts w:ascii="Times New Roman" w:eastAsia="Times New Roman" w:hAnsi="Times New Roman" w:cs="Times New Roman"/>
          <w:color w:val="000000" w:themeColor="text1"/>
          <w:sz w:val="28"/>
          <w:szCs w:val="28"/>
        </w:rPr>
        <w:t>Tiểu học Giao Thịnh</w:t>
      </w:r>
      <w:r w:rsidR="006607DD" w:rsidRPr="002264B7">
        <w:rPr>
          <w:rFonts w:ascii="Times New Roman" w:eastAsia="Times New Roman" w:hAnsi="Times New Roman" w:cs="Times New Roman"/>
          <w:color w:val="000000" w:themeColor="text1"/>
          <w:sz w:val="28"/>
          <w:szCs w:val="28"/>
        </w:rPr>
        <w:t xml:space="preserve"> năm học 202</w:t>
      </w:r>
      <w:r w:rsidR="00D93C2C">
        <w:rPr>
          <w:rFonts w:ascii="Times New Roman" w:eastAsia="Times New Roman" w:hAnsi="Times New Roman" w:cs="Times New Roman"/>
          <w:color w:val="000000" w:themeColor="text1"/>
          <w:sz w:val="28"/>
          <w:szCs w:val="28"/>
        </w:rPr>
        <w:t>5</w:t>
      </w:r>
      <w:r w:rsidR="006607DD" w:rsidRPr="002264B7">
        <w:rPr>
          <w:rFonts w:ascii="Times New Roman" w:eastAsia="Times New Roman" w:hAnsi="Times New Roman" w:cs="Times New Roman"/>
          <w:color w:val="000000" w:themeColor="text1"/>
          <w:sz w:val="28"/>
          <w:szCs w:val="28"/>
        </w:rPr>
        <w:t>-202</w:t>
      </w:r>
      <w:r w:rsidR="00D93C2C">
        <w:rPr>
          <w:rFonts w:ascii="Times New Roman" w:eastAsia="Times New Roman" w:hAnsi="Times New Roman" w:cs="Times New Roman"/>
          <w:color w:val="000000" w:themeColor="text1"/>
          <w:sz w:val="28"/>
          <w:szCs w:val="28"/>
        </w:rPr>
        <w:t>6</w:t>
      </w:r>
      <w:r w:rsidR="006607DD" w:rsidRPr="002264B7">
        <w:rPr>
          <w:rFonts w:ascii="Times New Roman" w:eastAsia="Times New Roman" w:hAnsi="Times New Roman" w:cs="Times New Roman"/>
          <w:color w:val="000000" w:themeColor="text1"/>
          <w:sz w:val="28"/>
          <w:szCs w:val="28"/>
        </w:rPr>
        <w:t xml:space="preserve"> và những năm học tiếp theo</w:t>
      </w:r>
      <w:r w:rsidRPr="002264B7">
        <w:rPr>
          <w:rFonts w:ascii="Times New Roman" w:eastAsia="Times New Roman" w:hAnsi="Times New Roman" w:cs="Times New Roman"/>
          <w:color w:val="000000" w:themeColor="text1"/>
          <w:sz w:val="28"/>
          <w:szCs w:val="28"/>
        </w:rPr>
        <w:t xml:space="preserve"> ./.</w:t>
      </w:r>
    </w:p>
    <w:p w14:paraId="642DCA6F" w14:textId="77777777" w:rsidR="003108C0" w:rsidRPr="002264B7" w:rsidRDefault="003108C0" w:rsidP="003108C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 </w:t>
      </w:r>
    </w:p>
    <w:tbl>
      <w:tblPr>
        <w:tblW w:w="9735" w:type="dxa"/>
        <w:tblInd w:w="-12" w:type="dxa"/>
        <w:tblCellMar>
          <w:top w:w="15" w:type="dxa"/>
          <w:left w:w="15" w:type="dxa"/>
          <w:bottom w:w="15" w:type="dxa"/>
          <w:right w:w="15" w:type="dxa"/>
        </w:tblCellMar>
        <w:tblLook w:val="04A0" w:firstRow="1" w:lastRow="0" w:firstColumn="1" w:lastColumn="0" w:noHBand="0" w:noVBand="1"/>
      </w:tblPr>
      <w:tblGrid>
        <w:gridCol w:w="4197"/>
        <w:gridCol w:w="5538"/>
      </w:tblGrid>
      <w:tr w:rsidR="002264B7" w:rsidRPr="002264B7" w14:paraId="511AF3EB" w14:textId="77777777" w:rsidTr="003108C0">
        <w:tc>
          <w:tcPr>
            <w:tcW w:w="4200" w:type="dxa"/>
            <w:tcMar>
              <w:top w:w="75" w:type="dxa"/>
              <w:left w:w="75" w:type="dxa"/>
              <w:bottom w:w="75" w:type="dxa"/>
              <w:right w:w="75" w:type="dxa"/>
            </w:tcMar>
            <w:hideMark/>
          </w:tcPr>
          <w:p w14:paraId="4BBBF0BF" w14:textId="77777777" w:rsidR="00CD6EF5" w:rsidRPr="002264B7" w:rsidRDefault="003108C0" w:rsidP="00CD6EF5">
            <w:pPr>
              <w:pStyle w:val="NormalWeb"/>
              <w:spacing w:before="0" w:beforeAutospacing="0" w:after="0" w:afterAutospacing="0"/>
              <w:jc w:val="both"/>
              <w:rPr>
                <w:b/>
                <w:i/>
                <w:color w:val="000000" w:themeColor="text1"/>
              </w:rPr>
            </w:pPr>
            <w:r w:rsidRPr="002264B7">
              <w:rPr>
                <w:color w:val="000000" w:themeColor="text1"/>
                <w:sz w:val="28"/>
                <w:szCs w:val="28"/>
              </w:rPr>
              <w:t> </w:t>
            </w:r>
            <w:r w:rsidR="00CD6EF5" w:rsidRPr="002264B7">
              <w:rPr>
                <w:b/>
                <w:i/>
                <w:color w:val="000000" w:themeColor="text1"/>
              </w:rPr>
              <w:t>Nơi nhận:</w:t>
            </w:r>
          </w:p>
          <w:p w14:paraId="040FA2DC" w14:textId="77777777" w:rsidR="00CD6EF5" w:rsidRPr="002264B7" w:rsidRDefault="00CD6EF5" w:rsidP="00CD6EF5">
            <w:pPr>
              <w:spacing w:after="0" w:line="240" w:lineRule="auto"/>
              <w:jc w:val="both"/>
              <w:rPr>
                <w:rFonts w:ascii="Times New Roman" w:hAnsi="Times New Roman" w:cs="Times New Roman"/>
                <w:color w:val="000000" w:themeColor="text1"/>
              </w:rPr>
            </w:pPr>
            <w:r w:rsidRPr="002264B7">
              <w:rPr>
                <w:rFonts w:ascii="Times New Roman" w:hAnsi="Times New Roman" w:cs="Times New Roman"/>
                <w:color w:val="000000" w:themeColor="text1"/>
              </w:rPr>
              <w:t>- Phòng GD&amp;Đ TP;</w:t>
            </w:r>
          </w:p>
          <w:p w14:paraId="66E792BC" w14:textId="77777777" w:rsidR="00CD6EF5" w:rsidRPr="002264B7" w:rsidRDefault="00CD6EF5" w:rsidP="00CD6EF5">
            <w:pPr>
              <w:spacing w:after="0" w:line="240" w:lineRule="auto"/>
              <w:jc w:val="both"/>
              <w:rPr>
                <w:rFonts w:ascii="Times New Roman" w:hAnsi="Times New Roman" w:cs="Times New Roman"/>
                <w:color w:val="000000" w:themeColor="text1"/>
              </w:rPr>
            </w:pPr>
            <w:r w:rsidRPr="002264B7">
              <w:rPr>
                <w:rFonts w:ascii="Times New Roman" w:hAnsi="Times New Roman" w:cs="Times New Roman"/>
                <w:color w:val="000000" w:themeColor="text1"/>
              </w:rPr>
              <w:t>- CBGV, NV</w:t>
            </w:r>
            <w:r w:rsidR="00C06F86" w:rsidRPr="002264B7">
              <w:rPr>
                <w:rFonts w:ascii="Times New Roman" w:hAnsi="Times New Roman" w:cs="Times New Roman"/>
                <w:color w:val="000000" w:themeColor="text1"/>
              </w:rPr>
              <w:t>;</w:t>
            </w:r>
          </w:p>
          <w:p w14:paraId="5CF514B5" w14:textId="77777777" w:rsidR="00CD6EF5" w:rsidRPr="002264B7" w:rsidRDefault="00CD6EF5" w:rsidP="00CD6EF5">
            <w:pPr>
              <w:spacing w:after="0" w:line="240" w:lineRule="auto"/>
              <w:jc w:val="both"/>
              <w:rPr>
                <w:rFonts w:ascii="Times New Roman" w:hAnsi="Times New Roman" w:cs="Times New Roman"/>
                <w:color w:val="000000" w:themeColor="text1"/>
              </w:rPr>
            </w:pPr>
            <w:r w:rsidRPr="002264B7">
              <w:rPr>
                <w:rFonts w:ascii="Times New Roman" w:hAnsi="Times New Roman" w:cs="Times New Roman"/>
                <w:color w:val="000000" w:themeColor="text1"/>
              </w:rPr>
              <w:t>- Đăng lên website</w:t>
            </w:r>
            <w:r w:rsidR="00C06F86" w:rsidRPr="002264B7">
              <w:rPr>
                <w:rFonts w:ascii="Times New Roman" w:hAnsi="Times New Roman" w:cs="Times New Roman"/>
                <w:color w:val="000000" w:themeColor="text1"/>
              </w:rPr>
              <w:t>;</w:t>
            </w:r>
            <w:r w:rsidRPr="002264B7">
              <w:rPr>
                <w:rFonts w:ascii="Times New Roman" w:hAnsi="Times New Roman" w:cs="Times New Roman"/>
                <w:color w:val="000000" w:themeColor="text1"/>
              </w:rPr>
              <w:t>   </w:t>
            </w:r>
          </w:p>
          <w:p w14:paraId="41283880" w14:textId="77777777" w:rsidR="00CD6EF5" w:rsidRPr="002264B7" w:rsidRDefault="00CD6EF5" w:rsidP="00CD6EF5">
            <w:pPr>
              <w:spacing w:after="0" w:line="240" w:lineRule="auto"/>
              <w:jc w:val="both"/>
              <w:rPr>
                <w:rFonts w:ascii="Times New Roman" w:hAnsi="Times New Roman" w:cs="Times New Roman"/>
                <w:color w:val="000000" w:themeColor="text1"/>
              </w:rPr>
            </w:pPr>
            <w:r w:rsidRPr="002264B7">
              <w:rPr>
                <w:rFonts w:ascii="Times New Roman" w:hAnsi="Times New Roman" w:cs="Times New Roman"/>
                <w:color w:val="000000" w:themeColor="text1"/>
              </w:rPr>
              <w:t>- Lưu: VT.   </w:t>
            </w:r>
          </w:p>
          <w:p w14:paraId="3F0C4AAF" w14:textId="77777777" w:rsidR="003108C0" w:rsidRPr="002264B7" w:rsidRDefault="003108C0" w:rsidP="003108C0">
            <w:pPr>
              <w:spacing w:after="150" w:line="240" w:lineRule="auto"/>
              <w:jc w:val="both"/>
              <w:rPr>
                <w:rFonts w:ascii="Times New Roman" w:eastAsia="Times New Roman" w:hAnsi="Times New Roman" w:cs="Times New Roman"/>
                <w:color w:val="000000" w:themeColor="text1"/>
                <w:sz w:val="28"/>
                <w:szCs w:val="28"/>
              </w:rPr>
            </w:pPr>
          </w:p>
          <w:p w14:paraId="559A00A7" w14:textId="77777777" w:rsidR="003108C0" w:rsidRPr="002264B7" w:rsidRDefault="003108C0" w:rsidP="003108C0">
            <w:pPr>
              <w:spacing w:after="150" w:line="240" w:lineRule="auto"/>
              <w:jc w:val="both"/>
              <w:rPr>
                <w:rFonts w:ascii="Times New Roman" w:eastAsia="Times New Roman" w:hAnsi="Times New Roman" w:cs="Times New Roman"/>
                <w:color w:val="000000" w:themeColor="text1"/>
                <w:sz w:val="28"/>
                <w:szCs w:val="28"/>
              </w:rPr>
            </w:pPr>
            <w:r w:rsidRPr="002264B7">
              <w:rPr>
                <w:rFonts w:ascii="Times New Roman" w:eastAsia="Times New Roman" w:hAnsi="Times New Roman" w:cs="Times New Roman"/>
                <w:color w:val="000000" w:themeColor="text1"/>
                <w:sz w:val="28"/>
                <w:szCs w:val="28"/>
              </w:rPr>
              <w:t> </w:t>
            </w:r>
          </w:p>
        </w:tc>
        <w:tc>
          <w:tcPr>
            <w:tcW w:w="5540" w:type="dxa"/>
            <w:tcMar>
              <w:top w:w="75" w:type="dxa"/>
              <w:left w:w="75" w:type="dxa"/>
              <w:bottom w:w="75" w:type="dxa"/>
              <w:right w:w="75" w:type="dxa"/>
            </w:tcMar>
            <w:hideMark/>
          </w:tcPr>
          <w:p w14:paraId="1017E1C9" w14:textId="77777777" w:rsidR="003108C0" w:rsidRPr="002264B7" w:rsidRDefault="003108C0" w:rsidP="00FA3A26">
            <w:pPr>
              <w:spacing w:after="150" w:line="240" w:lineRule="auto"/>
              <w:jc w:val="center"/>
              <w:rPr>
                <w:rFonts w:ascii="Times New Roman" w:eastAsia="Times New Roman" w:hAnsi="Times New Roman" w:cs="Times New Roman"/>
                <w:b/>
                <w:bCs/>
                <w:color w:val="000000" w:themeColor="text1"/>
                <w:sz w:val="28"/>
                <w:szCs w:val="28"/>
                <w:lang w:val="pt-BR"/>
              </w:rPr>
            </w:pPr>
            <w:r w:rsidRPr="002264B7">
              <w:rPr>
                <w:rFonts w:ascii="Times New Roman" w:eastAsia="Times New Roman" w:hAnsi="Times New Roman" w:cs="Times New Roman"/>
                <w:b/>
                <w:bCs/>
                <w:color w:val="000000" w:themeColor="text1"/>
                <w:sz w:val="28"/>
                <w:szCs w:val="28"/>
                <w:lang w:val="pt-BR"/>
              </w:rPr>
              <w:t>HIỆU TRƯỞNG</w:t>
            </w:r>
          </w:p>
          <w:p w14:paraId="7F3D8AB2" w14:textId="01C99F32" w:rsidR="00CD6EF5" w:rsidRPr="002264B7" w:rsidRDefault="0057228C" w:rsidP="00FA3A26">
            <w:pPr>
              <w:spacing w:after="150" w:line="240" w:lineRule="auto"/>
              <w:jc w:val="center"/>
              <w:rPr>
                <w:rFonts w:ascii="Times New Roman" w:eastAsia="Times New Roman" w:hAnsi="Times New Roman" w:cs="Times New Roman"/>
                <w:b/>
                <w:bCs/>
                <w:color w:val="000000" w:themeColor="text1"/>
                <w:sz w:val="28"/>
                <w:szCs w:val="28"/>
                <w:lang w:val="pt-BR"/>
              </w:rPr>
            </w:pPr>
            <w:r>
              <w:rPr>
                <w:rFonts w:ascii="Times New Roman" w:eastAsia="Times New Roman" w:hAnsi="Times New Roman" w:cs="Times New Roman"/>
                <w:b/>
                <w:bCs/>
                <w:noProof/>
                <w:color w:val="000000" w:themeColor="text1"/>
                <w:sz w:val="28"/>
                <w:szCs w:val="28"/>
                <w:lang w:val="pt-BR"/>
              </w:rPr>
              <w:drawing>
                <wp:inline distT="0" distB="0" distL="0" distR="0" wp14:anchorId="2EECE8CD" wp14:editId="15CC30DF">
                  <wp:extent cx="1722120" cy="1111188"/>
                  <wp:effectExtent l="0" t="0" r="0" b="0"/>
                  <wp:docPr id="4867968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796832" name="Picture 486796832"/>
                          <pic:cNvPicPr/>
                        </pic:nvPicPr>
                        <pic:blipFill>
                          <a:blip r:embed="rId8">
                            <a:extLst>
                              <a:ext uri="{28A0092B-C50C-407E-A947-70E740481C1C}">
                                <a14:useLocalDpi xmlns:a14="http://schemas.microsoft.com/office/drawing/2010/main" val="0"/>
                              </a:ext>
                            </a:extLst>
                          </a:blip>
                          <a:stretch>
                            <a:fillRect/>
                          </a:stretch>
                        </pic:blipFill>
                        <pic:spPr>
                          <a:xfrm>
                            <a:off x="0" y="0"/>
                            <a:ext cx="1732087" cy="1117619"/>
                          </a:xfrm>
                          <a:prstGeom prst="rect">
                            <a:avLst/>
                          </a:prstGeom>
                        </pic:spPr>
                      </pic:pic>
                    </a:graphicData>
                  </a:graphic>
                </wp:inline>
              </w:drawing>
            </w:r>
          </w:p>
          <w:p w14:paraId="294181BD" w14:textId="2C418543" w:rsidR="00CD6EF5" w:rsidRPr="002264B7" w:rsidRDefault="0057228C" w:rsidP="00FA3A26">
            <w:pPr>
              <w:spacing w:after="15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      </w:t>
            </w:r>
            <w:r w:rsidR="00C06F86" w:rsidRPr="002264B7">
              <w:rPr>
                <w:rFonts w:ascii="Times New Roman" w:eastAsia="Times New Roman" w:hAnsi="Times New Roman" w:cs="Times New Roman"/>
                <w:b/>
                <w:bCs/>
                <w:color w:val="000000" w:themeColor="text1"/>
                <w:sz w:val="28"/>
                <w:szCs w:val="28"/>
              </w:rPr>
              <w:t xml:space="preserve">Nguyễn Văn </w:t>
            </w:r>
            <w:r w:rsidR="000728B8">
              <w:rPr>
                <w:rFonts w:ascii="Times New Roman" w:eastAsia="Times New Roman" w:hAnsi="Times New Roman" w:cs="Times New Roman"/>
                <w:b/>
                <w:bCs/>
                <w:color w:val="000000" w:themeColor="text1"/>
                <w:sz w:val="28"/>
                <w:szCs w:val="28"/>
              </w:rPr>
              <w:t>Long</w:t>
            </w:r>
          </w:p>
        </w:tc>
      </w:tr>
    </w:tbl>
    <w:p w14:paraId="120C6A6C" w14:textId="77777777" w:rsidR="006733F4" w:rsidRPr="002264B7" w:rsidRDefault="006733F4">
      <w:pPr>
        <w:rPr>
          <w:rFonts w:ascii="Times New Roman" w:hAnsi="Times New Roman" w:cs="Times New Roman"/>
          <w:color w:val="000000" w:themeColor="text1"/>
          <w:sz w:val="28"/>
          <w:szCs w:val="28"/>
        </w:rPr>
      </w:pPr>
    </w:p>
    <w:sectPr w:rsidR="006733F4" w:rsidRPr="002264B7" w:rsidSect="00D93C2C">
      <w:headerReference w:type="default" r:id="rId9"/>
      <w:pgSz w:w="11907" w:h="16840" w:code="9"/>
      <w:pgMar w:top="851" w:right="1134"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76E23" w14:textId="77777777" w:rsidR="00323874" w:rsidRDefault="00323874" w:rsidP="00E1535C">
      <w:pPr>
        <w:spacing w:after="0" w:line="240" w:lineRule="auto"/>
      </w:pPr>
      <w:r>
        <w:separator/>
      </w:r>
    </w:p>
  </w:endnote>
  <w:endnote w:type="continuationSeparator" w:id="0">
    <w:p w14:paraId="6FDCB20C" w14:textId="77777777" w:rsidR="00323874" w:rsidRDefault="00323874" w:rsidP="00E153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C1FC6" w14:textId="77777777" w:rsidR="00323874" w:rsidRDefault="00323874" w:rsidP="00E1535C">
      <w:pPr>
        <w:spacing w:after="0" w:line="240" w:lineRule="auto"/>
      </w:pPr>
      <w:r>
        <w:separator/>
      </w:r>
    </w:p>
  </w:footnote>
  <w:footnote w:type="continuationSeparator" w:id="0">
    <w:p w14:paraId="1D11531A" w14:textId="77777777" w:rsidR="00323874" w:rsidRDefault="00323874" w:rsidP="00E153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F8105" w14:textId="79312DCF" w:rsidR="004349FC" w:rsidRPr="00FA3A26" w:rsidRDefault="004349FC">
    <w:pPr>
      <w:pStyle w:val="Header"/>
      <w:jc w:val="center"/>
      <w:rPr>
        <w:rFonts w:ascii="Times New Roman" w:hAnsi="Times New Roman" w:cs="Times New Roman"/>
        <w:sz w:val="28"/>
        <w:szCs w:val="28"/>
      </w:rPr>
    </w:pPr>
  </w:p>
  <w:p w14:paraId="133560B4" w14:textId="77777777" w:rsidR="00E1535C" w:rsidRDefault="00E15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03769"/>
    <w:multiLevelType w:val="hybridMultilevel"/>
    <w:tmpl w:val="69405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0836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08C0"/>
    <w:rsid w:val="00051E83"/>
    <w:rsid w:val="000639C1"/>
    <w:rsid w:val="000728B8"/>
    <w:rsid w:val="00085023"/>
    <w:rsid w:val="000B058F"/>
    <w:rsid w:val="000D2273"/>
    <w:rsid w:val="000D40D2"/>
    <w:rsid w:val="00150A44"/>
    <w:rsid w:val="001512C3"/>
    <w:rsid w:val="001561A6"/>
    <w:rsid w:val="001566EF"/>
    <w:rsid w:val="00193E2B"/>
    <w:rsid w:val="001C6FB1"/>
    <w:rsid w:val="001F12FF"/>
    <w:rsid w:val="001F409B"/>
    <w:rsid w:val="001F4780"/>
    <w:rsid w:val="002264B7"/>
    <w:rsid w:val="002667ED"/>
    <w:rsid w:val="003108C0"/>
    <w:rsid w:val="00323874"/>
    <w:rsid w:val="00335EB7"/>
    <w:rsid w:val="003943D0"/>
    <w:rsid w:val="003C2536"/>
    <w:rsid w:val="004109FC"/>
    <w:rsid w:val="00413508"/>
    <w:rsid w:val="004349FC"/>
    <w:rsid w:val="00452C9A"/>
    <w:rsid w:val="00456CA1"/>
    <w:rsid w:val="0048692C"/>
    <w:rsid w:val="0055497A"/>
    <w:rsid w:val="0057228C"/>
    <w:rsid w:val="005A2ED8"/>
    <w:rsid w:val="005A7115"/>
    <w:rsid w:val="0060636A"/>
    <w:rsid w:val="00623BD9"/>
    <w:rsid w:val="00635B62"/>
    <w:rsid w:val="006607DD"/>
    <w:rsid w:val="006733F4"/>
    <w:rsid w:val="00684B9B"/>
    <w:rsid w:val="00697AC0"/>
    <w:rsid w:val="006A6DC1"/>
    <w:rsid w:val="00700FF1"/>
    <w:rsid w:val="007B2D84"/>
    <w:rsid w:val="007D346B"/>
    <w:rsid w:val="00802329"/>
    <w:rsid w:val="009E1685"/>
    <w:rsid w:val="009E77D3"/>
    <w:rsid w:val="00A12C01"/>
    <w:rsid w:val="00A30D73"/>
    <w:rsid w:val="00A43DFB"/>
    <w:rsid w:val="00A52C08"/>
    <w:rsid w:val="00A7745C"/>
    <w:rsid w:val="00AC0C57"/>
    <w:rsid w:val="00AD6361"/>
    <w:rsid w:val="00B17706"/>
    <w:rsid w:val="00B2467F"/>
    <w:rsid w:val="00B42FE2"/>
    <w:rsid w:val="00B738D3"/>
    <w:rsid w:val="00BC7591"/>
    <w:rsid w:val="00C06F86"/>
    <w:rsid w:val="00C30EE6"/>
    <w:rsid w:val="00C46166"/>
    <w:rsid w:val="00C64A69"/>
    <w:rsid w:val="00CD6EF5"/>
    <w:rsid w:val="00D14CE9"/>
    <w:rsid w:val="00D45034"/>
    <w:rsid w:val="00D51BCF"/>
    <w:rsid w:val="00D8466D"/>
    <w:rsid w:val="00D93C2C"/>
    <w:rsid w:val="00DF26FA"/>
    <w:rsid w:val="00DF61A6"/>
    <w:rsid w:val="00E1535C"/>
    <w:rsid w:val="00E153F7"/>
    <w:rsid w:val="00E57310"/>
    <w:rsid w:val="00E66780"/>
    <w:rsid w:val="00E844B9"/>
    <w:rsid w:val="00E950FA"/>
    <w:rsid w:val="00EB3130"/>
    <w:rsid w:val="00EF7C4A"/>
    <w:rsid w:val="00F217BC"/>
    <w:rsid w:val="00F26ECD"/>
    <w:rsid w:val="00F54836"/>
    <w:rsid w:val="00F9394F"/>
    <w:rsid w:val="00FA3A26"/>
    <w:rsid w:val="00FB08D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15DBE"/>
  <w15:docId w15:val="{8315720F-073B-4061-84FD-AA53C0786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108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
    <w:name w:val="para"/>
    <w:basedOn w:val="Normal"/>
    <w:rsid w:val="003108C0"/>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E950FA"/>
    <w:pPr>
      <w:spacing w:after="0" w:line="240" w:lineRule="auto"/>
    </w:pPr>
  </w:style>
  <w:style w:type="character" w:customStyle="1" w:styleId="fontstyle01">
    <w:name w:val="fontstyle01"/>
    <w:basedOn w:val="DefaultParagraphFont"/>
    <w:rsid w:val="00D51BCF"/>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CD6EF5"/>
    <w:pPr>
      <w:ind w:left="720"/>
      <w:contextualSpacing/>
    </w:pPr>
  </w:style>
  <w:style w:type="paragraph" w:styleId="Header">
    <w:name w:val="header"/>
    <w:basedOn w:val="Normal"/>
    <w:link w:val="HeaderChar"/>
    <w:uiPriority w:val="99"/>
    <w:unhideWhenUsed/>
    <w:rsid w:val="00E153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535C"/>
  </w:style>
  <w:style w:type="paragraph" w:styleId="Footer">
    <w:name w:val="footer"/>
    <w:basedOn w:val="Normal"/>
    <w:link w:val="FooterChar"/>
    <w:uiPriority w:val="99"/>
    <w:unhideWhenUsed/>
    <w:rsid w:val="00E153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535C"/>
  </w:style>
  <w:style w:type="paragraph" w:styleId="BalloonText">
    <w:name w:val="Balloon Text"/>
    <w:basedOn w:val="Normal"/>
    <w:link w:val="BalloonTextChar"/>
    <w:uiPriority w:val="99"/>
    <w:semiHidden/>
    <w:unhideWhenUsed/>
    <w:rsid w:val="00E153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535C"/>
    <w:rPr>
      <w:rFonts w:ascii="Tahoma" w:hAnsi="Tahoma" w:cs="Tahoma"/>
      <w:sz w:val="16"/>
      <w:szCs w:val="16"/>
    </w:rPr>
  </w:style>
  <w:style w:type="character" w:styleId="Strong">
    <w:name w:val="Strong"/>
    <w:basedOn w:val="DefaultParagraphFont"/>
    <w:uiPriority w:val="22"/>
    <w:qFormat/>
    <w:rsid w:val="00AD63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4358">
      <w:bodyDiv w:val="1"/>
      <w:marLeft w:val="0"/>
      <w:marRight w:val="0"/>
      <w:marTop w:val="0"/>
      <w:marBottom w:val="0"/>
      <w:divBdr>
        <w:top w:val="none" w:sz="0" w:space="0" w:color="auto"/>
        <w:left w:val="none" w:sz="0" w:space="0" w:color="auto"/>
        <w:bottom w:val="none" w:sz="0" w:space="0" w:color="auto"/>
        <w:right w:val="none" w:sz="0" w:space="0" w:color="auto"/>
      </w:divBdr>
      <w:divsChild>
        <w:div w:id="1749884887">
          <w:marLeft w:val="0"/>
          <w:marRight w:val="0"/>
          <w:marTop w:val="0"/>
          <w:marBottom w:val="0"/>
          <w:divBdr>
            <w:top w:val="none" w:sz="0" w:space="0" w:color="auto"/>
            <w:left w:val="none" w:sz="0" w:space="0" w:color="auto"/>
            <w:bottom w:val="none" w:sz="0" w:space="0" w:color="auto"/>
            <w:right w:val="none" w:sz="0" w:space="0" w:color="auto"/>
          </w:divBdr>
        </w:div>
        <w:div w:id="1746150658">
          <w:marLeft w:val="0"/>
          <w:marRight w:val="0"/>
          <w:marTop w:val="0"/>
          <w:marBottom w:val="0"/>
          <w:divBdr>
            <w:top w:val="none" w:sz="0" w:space="0" w:color="auto"/>
            <w:left w:val="none" w:sz="0" w:space="0" w:color="auto"/>
            <w:bottom w:val="none" w:sz="0" w:space="0" w:color="auto"/>
            <w:right w:val="none" w:sz="0" w:space="0" w:color="auto"/>
          </w:divBdr>
        </w:div>
        <w:div w:id="1623729187">
          <w:marLeft w:val="0"/>
          <w:marRight w:val="0"/>
          <w:marTop w:val="0"/>
          <w:marBottom w:val="0"/>
          <w:divBdr>
            <w:top w:val="none" w:sz="0" w:space="0" w:color="auto"/>
            <w:left w:val="none" w:sz="0" w:space="0" w:color="auto"/>
            <w:bottom w:val="none" w:sz="0" w:space="0" w:color="auto"/>
            <w:right w:val="none" w:sz="0" w:space="0" w:color="auto"/>
          </w:divBdr>
        </w:div>
        <w:div w:id="702830550">
          <w:marLeft w:val="0"/>
          <w:marRight w:val="0"/>
          <w:marTop w:val="0"/>
          <w:marBottom w:val="0"/>
          <w:divBdr>
            <w:top w:val="none" w:sz="0" w:space="0" w:color="auto"/>
            <w:left w:val="none" w:sz="0" w:space="0" w:color="auto"/>
            <w:bottom w:val="none" w:sz="0" w:space="0" w:color="auto"/>
            <w:right w:val="none" w:sz="0" w:space="0" w:color="auto"/>
          </w:divBdr>
        </w:div>
        <w:div w:id="66878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4778E-D21E-4BFF-8699-AB8FCCC19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2591</Words>
  <Characters>14771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Ghostime</dc:creator>
  <cp:lastModifiedBy>Administrator</cp:lastModifiedBy>
  <cp:revision>22</cp:revision>
  <cp:lastPrinted>2023-03-14T00:38:00Z</cp:lastPrinted>
  <dcterms:created xsi:type="dcterms:W3CDTF">2023-04-27T03:49:00Z</dcterms:created>
  <dcterms:modified xsi:type="dcterms:W3CDTF">2025-10-07T07:38:00Z</dcterms:modified>
</cp:coreProperties>
</file>